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98" w:type="dxa"/>
        <w:tblLook w:val="04A0"/>
      </w:tblPr>
      <w:tblGrid>
        <w:gridCol w:w="7366"/>
      </w:tblGrid>
      <w:tr w:rsidR="00642268" w:rsidRPr="00BD41F0" w:rsidTr="00C40A46">
        <w:trPr>
          <w:trHeight w:val="193"/>
        </w:trPr>
        <w:tc>
          <w:tcPr>
            <w:tcW w:w="7366" w:type="dxa"/>
          </w:tcPr>
          <w:p w:rsidR="00642268" w:rsidRPr="0037433F" w:rsidRDefault="00630248" w:rsidP="003F2861">
            <w:pPr>
              <w:pStyle w:val="Default"/>
              <w:jc w:val="center"/>
              <w:rPr>
                <w:bCs/>
                <w:color w:val="auto"/>
                <w:sz w:val="20"/>
                <w:szCs w:val="20"/>
              </w:rPr>
            </w:pPr>
            <w:r>
              <w:rPr>
                <w:sz w:val="20"/>
                <w:szCs w:val="20"/>
              </w:rPr>
              <w:br w:type="column"/>
            </w:r>
          </w:p>
        </w:tc>
      </w:tr>
      <w:tr w:rsidR="00642268" w:rsidRPr="00BD41F0" w:rsidTr="00C40A46">
        <w:trPr>
          <w:trHeight w:val="1259"/>
        </w:trPr>
        <w:tc>
          <w:tcPr>
            <w:tcW w:w="7366" w:type="dxa"/>
          </w:tcPr>
          <w:p w:rsidR="00642268" w:rsidRDefault="00642268" w:rsidP="00945FBB">
            <w:pPr>
              <w:pStyle w:val="Default"/>
              <w:jc w:val="center"/>
              <w:rPr>
                <w:b/>
                <w:bCs/>
                <w:color w:val="auto"/>
                <w:sz w:val="20"/>
                <w:szCs w:val="20"/>
              </w:rPr>
            </w:pPr>
            <w:r w:rsidRPr="00BD41F0">
              <w:rPr>
                <w:b/>
                <w:bCs/>
                <w:noProof/>
                <w:color w:val="auto"/>
                <w:sz w:val="20"/>
                <w:szCs w:val="20"/>
                <w:lang w:bidi="ar-SA"/>
              </w:rPr>
              <w:drawing>
                <wp:inline distT="0" distB="0" distL="0" distR="0">
                  <wp:extent cx="926781" cy="793487"/>
                  <wp:effectExtent l="19050" t="0" r="6669" b="0"/>
                  <wp:docPr id="60" name="Picture 21"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ndex"/>
                          <pic:cNvPicPr>
                            <a:picLocks noChangeAspect="1" noChangeArrowheads="1"/>
                          </pic:cNvPicPr>
                        </pic:nvPicPr>
                        <pic:blipFill>
                          <a:blip r:embed="rId8" cstate="print"/>
                          <a:srcRect/>
                          <a:stretch>
                            <a:fillRect/>
                          </a:stretch>
                        </pic:blipFill>
                        <pic:spPr bwMode="auto">
                          <a:xfrm>
                            <a:off x="0" y="0"/>
                            <a:ext cx="927077" cy="793740"/>
                          </a:xfrm>
                          <a:prstGeom prst="rect">
                            <a:avLst/>
                          </a:prstGeom>
                          <a:noFill/>
                          <a:ln w="9525">
                            <a:noFill/>
                            <a:miter lim="800000"/>
                            <a:headEnd/>
                            <a:tailEnd/>
                          </a:ln>
                        </pic:spPr>
                      </pic:pic>
                    </a:graphicData>
                  </a:graphic>
                </wp:inline>
              </w:drawing>
            </w:r>
          </w:p>
          <w:p w:rsidR="0037433F" w:rsidRPr="00BD41F0" w:rsidRDefault="0037433F" w:rsidP="00945FBB">
            <w:pPr>
              <w:pStyle w:val="Default"/>
              <w:jc w:val="center"/>
              <w:rPr>
                <w:b/>
                <w:bCs/>
                <w:color w:val="auto"/>
                <w:sz w:val="20"/>
                <w:szCs w:val="20"/>
              </w:rPr>
            </w:pPr>
          </w:p>
        </w:tc>
      </w:tr>
      <w:tr w:rsidR="00642268" w:rsidRPr="00BD41F0" w:rsidTr="00C40A46">
        <w:trPr>
          <w:trHeight w:val="315"/>
        </w:trPr>
        <w:tc>
          <w:tcPr>
            <w:tcW w:w="7366" w:type="dxa"/>
          </w:tcPr>
          <w:p w:rsidR="00642268" w:rsidRPr="00107145" w:rsidRDefault="00642268" w:rsidP="00945FBB">
            <w:pPr>
              <w:pStyle w:val="Default"/>
              <w:jc w:val="center"/>
              <w:rPr>
                <w:rFonts w:ascii="Times New Roman" w:hAnsi="Times New Roman" w:cs="Times New Roman"/>
                <w:b/>
                <w:bCs/>
                <w:color w:val="auto"/>
                <w:sz w:val="32"/>
                <w:szCs w:val="50"/>
              </w:rPr>
            </w:pPr>
            <w:r w:rsidRPr="00107145">
              <w:rPr>
                <w:rFonts w:ascii="Times New Roman" w:hAnsi="Times New Roman" w:cs="Times New Roman"/>
                <w:b/>
                <w:bCs/>
                <w:color w:val="auto"/>
                <w:sz w:val="32"/>
                <w:szCs w:val="50"/>
              </w:rPr>
              <w:t>World University of Bangladesh</w:t>
            </w:r>
          </w:p>
        </w:tc>
      </w:tr>
    </w:tbl>
    <w:p w:rsidR="00642268" w:rsidRPr="00BD41F0" w:rsidRDefault="00642268" w:rsidP="00945FBB">
      <w:pPr>
        <w:pStyle w:val="Default"/>
        <w:jc w:val="center"/>
        <w:rPr>
          <w:b/>
          <w:bCs/>
          <w:color w:val="auto"/>
          <w:sz w:val="20"/>
          <w:szCs w:val="20"/>
        </w:rPr>
      </w:pPr>
    </w:p>
    <w:p w:rsidR="00642268" w:rsidRPr="00BD41F0" w:rsidRDefault="000D6275" w:rsidP="008763D7">
      <w:pPr>
        <w:pStyle w:val="Default"/>
        <w:tabs>
          <w:tab w:val="left" w:pos="360"/>
          <w:tab w:val="left" w:pos="3060"/>
          <w:tab w:val="left" w:pos="3330"/>
        </w:tabs>
        <w:ind w:left="3330" w:hanging="3330"/>
        <w:rPr>
          <w:rFonts w:ascii="Times New Roman" w:hAnsi="Times New Roman" w:cs="Times New Roman"/>
          <w:b/>
          <w:color w:val="auto"/>
        </w:rPr>
      </w:pPr>
      <w:r>
        <w:rPr>
          <w:rFonts w:ascii="Times New Roman" w:hAnsi="Times New Roman" w:cs="Times New Roman"/>
          <w:b/>
          <w:bCs/>
          <w:color w:val="auto"/>
        </w:rPr>
        <w:t xml:space="preserve">1. </w:t>
      </w:r>
      <w:r w:rsidR="008763D7">
        <w:rPr>
          <w:rFonts w:ascii="Times New Roman" w:hAnsi="Times New Roman" w:cs="Times New Roman"/>
          <w:b/>
          <w:bCs/>
          <w:color w:val="auto"/>
        </w:rPr>
        <w:tab/>
      </w:r>
      <w:r>
        <w:rPr>
          <w:rFonts w:ascii="Times New Roman" w:hAnsi="Times New Roman" w:cs="Times New Roman"/>
          <w:b/>
          <w:bCs/>
          <w:color w:val="auto"/>
        </w:rPr>
        <w:t>Type of</w:t>
      </w:r>
      <w:r w:rsidR="00642268" w:rsidRPr="00BD41F0">
        <w:rPr>
          <w:rFonts w:ascii="Times New Roman" w:hAnsi="Times New Roman" w:cs="Times New Roman"/>
          <w:b/>
          <w:bCs/>
          <w:color w:val="auto"/>
        </w:rPr>
        <w:t xml:space="preserve"> University </w:t>
      </w:r>
      <w:r w:rsidR="00642268" w:rsidRPr="00BD41F0">
        <w:rPr>
          <w:rFonts w:ascii="Times New Roman" w:hAnsi="Times New Roman" w:cs="Times New Roman"/>
          <w:b/>
          <w:bCs/>
          <w:color w:val="auto"/>
        </w:rPr>
        <w:tab/>
      </w:r>
      <w:r w:rsidR="00642268" w:rsidRPr="009B0837">
        <w:rPr>
          <w:rFonts w:ascii="Times New Roman" w:hAnsi="Times New Roman" w:cs="Times New Roman"/>
          <w:b/>
          <w:bCs/>
          <w:color w:val="auto"/>
        </w:rPr>
        <w:t>:</w:t>
      </w:r>
      <w:r w:rsidR="00F5013A" w:rsidRPr="009B0837">
        <w:rPr>
          <w:rFonts w:ascii="Times New Roman" w:hAnsi="Times New Roman" w:cs="Times New Roman"/>
          <w:b/>
          <w:bCs/>
          <w:color w:val="auto"/>
        </w:rPr>
        <w:tab/>
      </w:r>
      <w:r w:rsidR="00642268" w:rsidRPr="009B0837">
        <w:rPr>
          <w:rFonts w:ascii="Times New Roman" w:hAnsi="Times New Roman" w:cs="Times New Roman"/>
          <w:b/>
          <w:color w:val="auto"/>
        </w:rPr>
        <w:t>Private</w:t>
      </w:r>
    </w:p>
    <w:p w:rsidR="00642268" w:rsidRPr="00BD41F0" w:rsidRDefault="00642268" w:rsidP="00C40A46">
      <w:pPr>
        <w:pStyle w:val="Default"/>
        <w:tabs>
          <w:tab w:val="left" w:pos="3060"/>
          <w:tab w:val="left" w:pos="3330"/>
        </w:tabs>
        <w:ind w:left="3330" w:hanging="3330"/>
        <w:rPr>
          <w:rFonts w:ascii="Times New Roman" w:hAnsi="Times New Roman" w:cs="Times New Roman"/>
          <w:b/>
          <w:color w:val="auto"/>
        </w:rPr>
      </w:pPr>
    </w:p>
    <w:p w:rsidR="00642268" w:rsidRPr="00BD41F0" w:rsidRDefault="00642268"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Year of establishment </w:t>
      </w:r>
      <w:r w:rsidRPr="00BD41F0">
        <w:rPr>
          <w:rFonts w:ascii="Times New Roman" w:hAnsi="Times New Roman" w:cs="Times New Roman"/>
          <w:color w:val="auto"/>
          <w:sz w:val="20"/>
          <w:szCs w:val="20"/>
        </w:rPr>
        <w:tab/>
        <w:t>:</w:t>
      </w:r>
      <w:r w:rsidR="00F5013A"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2003</w:t>
      </w:r>
    </w:p>
    <w:p w:rsidR="00642268" w:rsidRPr="00BD41F0" w:rsidRDefault="00F5013A"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Postal address </w:t>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w:t>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 xml:space="preserve">House-3/A, Road-4, Dhanmondi, Dhaka-1205, Bangladesh </w:t>
      </w:r>
    </w:p>
    <w:p w:rsidR="00F5013A" w:rsidRPr="00BD41F0" w:rsidRDefault="00F5013A"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 xml:space="preserve">House-13/A, Road-5, Dhanmondi (MeharPlaza), Dhaka-1205, Bangladesh, </w:t>
      </w:r>
    </w:p>
    <w:p w:rsidR="00642268" w:rsidRPr="00BD41F0" w:rsidRDefault="00F5013A"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Tel: 9667435-6</w:t>
      </w:r>
    </w:p>
    <w:p w:rsidR="00642268" w:rsidRPr="00BD41F0" w:rsidRDefault="00F5013A"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House-151/8, Green Road, Dhanmondi,Dhaka-1205, Bangladesh; Tel: 9124011</w:t>
      </w:r>
    </w:p>
    <w:p w:rsidR="00642268" w:rsidRPr="00BD41F0" w:rsidRDefault="00642268"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Permanent Campus</w:t>
      </w:r>
      <w:r w:rsidRPr="00BD41F0">
        <w:rPr>
          <w:rFonts w:ascii="Times New Roman" w:hAnsi="Times New Roman" w:cs="Times New Roman"/>
          <w:color w:val="auto"/>
          <w:sz w:val="20"/>
          <w:szCs w:val="20"/>
        </w:rPr>
        <w:tab/>
      </w:r>
      <w:r w:rsidR="00F5013A" w:rsidRPr="00BD41F0">
        <w:rPr>
          <w:rFonts w:ascii="Times New Roman" w:hAnsi="Times New Roman" w:cs="Times New Roman"/>
          <w:color w:val="auto"/>
          <w:sz w:val="20"/>
          <w:szCs w:val="20"/>
        </w:rPr>
        <w:t>:</w:t>
      </w:r>
      <w:r w:rsidR="00F5013A"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 xml:space="preserve">Plot 5-8 Avenue </w:t>
      </w:r>
      <w:r w:rsidR="00FA1302">
        <w:rPr>
          <w:rFonts w:ascii="Times New Roman" w:hAnsi="Times New Roman" w:cs="Times New Roman"/>
          <w:color w:val="auto"/>
          <w:sz w:val="20"/>
          <w:szCs w:val="20"/>
        </w:rPr>
        <w:t>and</w:t>
      </w:r>
      <w:r w:rsidRPr="00BD41F0">
        <w:rPr>
          <w:rFonts w:ascii="Times New Roman" w:hAnsi="Times New Roman" w:cs="Times New Roman"/>
          <w:color w:val="auto"/>
          <w:sz w:val="20"/>
          <w:szCs w:val="20"/>
        </w:rPr>
        <w:t xml:space="preserve"> Lake Drive Road,Uttara, Sector 17 H, Dhaka-1230</w:t>
      </w:r>
    </w:p>
    <w:p w:rsidR="00642268" w:rsidRPr="00BD41F0" w:rsidRDefault="00642268"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PABX </w:t>
      </w:r>
      <w:r w:rsidRPr="00BD41F0">
        <w:rPr>
          <w:rFonts w:ascii="Times New Roman" w:hAnsi="Times New Roman" w:cs="Times New Roman"/>
          <w:color w:val="auto"/>
          <w:sz w:val="20"/>
          <w:szCs w:val="20"/>
        </w:rPr>
        <w:tab/>
        <w:t>:</w:t>
      </w:r>
      <w:r w:rsidR="00F5013A"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 xml:space="preserve"> +88-2-9611410-3</w:t>
      </w:r>
    </w:p>
    <w:p w:rsidR="00642268" w:rsidRPr="00BD41F0" w:rsidRDefault="00F5013A"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Fax</w:t>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w:t>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 xml:space="preserve"> +880-2-9677474</w:t>
      </w:r>
    </w:p>
    <w:p w:rsidR="00642268" w:rsidRPr="00BD41F0" w:rsidRDefault="00F5013A"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E-mail </w:t>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w:t>
      </w:r>
      <w:r w:rsidRPr="00BD41F0">
        <w:rPr>
          <w:rFonts w:ascii="Times New Roman" w:hAnsi="Times New Roman" w:cs="Times New Roman"/>
          <w:color w:val="auto"/>
          <w:sz w:val="20"/>
          <w:szCs w:val="20"/>
        </w:rPr>
        <w:tab/>
      </w:r>
      <w:hyperlink r:id="rId9" w:history="1">
        <w:r w:rsidR="00292BED" w:rsidRPr="00292BED">
          <w:rPr>
            <w:rStyle w:val="Hyperlink"/>
            <w:rFonts w:ascii="Times New Roman" w:hAnsi="Times New Roman" w:cs="Times New Roman"/>
            <w:color w:val="auto"/>
            <w:sz w:val="20"/>
            <w:szCs w:val="20"/>
            <w:u w:val="none"/>
          </w:rPr>
          <w:t>info@wub.edu.bd</w:t>
        </w:r>
      </w:hyperlink>
    </w:p>
    <w:p w:rsidR="00642268" w:rsidRPr="00BD41F0" w:rsidRDefault="00F5013A" w:rsidP="00C40A46">
      <w:pPr>
        <w:pStyle w:val="Default"/>
        <w:tabs>
          <w:tab w:val="left" w:pos="3060"/>
          <w:tab w:val="left" w:pos="3330"/>
        </w:tabs>
        <w:ind w:left="3330" w:hanging="333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Area </w:t>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w:t>
      </w:r>
      <w:r w:rsidRPr="00BD41F0">
        <w:rPr>
          <w:rFonts w:ascii="Times New Roman" w:hAnsi="Times New Roman" w:cs="Times New Roman"/>
          <w:color w:val="auto"/>
          <w:sz w:val="20"/>
          <w:szCs w:val="20"/>
        </w:rPr>
        <w:tab/>
      </w:r>
      <w:r w:rsidR="00642268" w:rsidRPr="00BD41F0">
        <w:rPr>
          <w:rFonts w:ascii="Times New Roman" w:hAnsi="Times New Roman" w:cs="Times New Roman"/>
          <w:color w:val="auto"/>
          <w:sz w:val="20"/>
          <w:szCs w:val="20"/>
        </w:rPr>
        <w:t xml:space="preserve"> 91030 sft. and 5 Bigha Land in Permanent Campus </w:t>
      </w:r>
    </w:p>
    <w:p w:rsidR="00642268" w:rsidRPr="00BD41F0" w:rsidRDefault="00642268" w:rsidP="00945FBB">
      <w:pPr>
        <w:pStyle w:val="Default"/>
        <w:rPr>
          <w:color w:val="auto"/>
          <w:sz w:val="20"/>
          <w:szCs w:val="20"/>
        </w:rPr>
      </w:pPr>
    </w:p>
    <w:p w:rsidR="00642268" w:rsidRPr="00BD41F0" w:rsidRDefault="00642268" w:rsidP="008763D7">
      <w:pPr>
        <w:tabs>
          <w:tab w:val="left" w:pos="360"/>
        </w:tabs>
        <w:autoSpaceDE w:val="0"/>
        <w:autoSpaceDN w:val="0"/>
        <w:adjustRightInd w:val="0"/>
        <w:rPr>
          <w:b/>
          <w:lang w:bidi="bn-BD"/>
        </w:rPr>
      </w:pPr>
      <w:r w:rsidRPr="00BD41F0">
        <w:rPr>
          <w:b/>
          <w:bCs/>
          <w:lang w:bidi="bn-BD"/>
        </w:rPr>
        <w:t xml:space="preserve">2. </w:t>
      </w:r>
      <w:r w:rsidR="008763D7">
        <w:rPr>
          <w:b/>
          <w:bCs/>
          <w:lang w:bidi="bn-BD"/>
        </w:rPr>
        <w:tab/>
      </w:r>
      <w:r w:rsidRPr="00BD41F0">
        <w:rPr>
          <w:b/>
          <w:bCs/>
          <w:lang w:bidi="bn-BD"/>
        </w:rPr>
        <w:t xml:space="preserve">Background of the establishment of the University </w:t>
      </w:r>
    </w:p>
    <w:p w:rsidR="00642268" w:rsidRPr="00C40A46" w:rsidRDefault="00642268" w:rsidP="00945FBB">
      <w:pPr>
        <w:autoSpaceDE w:val="0"/>
        <w:autoSpaceDN w:val="0"/>
        <w:adjustRightInd w:val="0"/>
        <w:rPr>
          <w:sz w:val="12"/>
          <w:szCs w:val="20"/>
          <w:lang w:bidi="bn-BD"/>
        </w:rPr>
      </w:pPr>
    </w:p>
    <w:p w:rsidR="00642268" w:rsidRPr="00BD41F0" w:rsidRDefault="00642268" w:rsidP="00945FBB">
      <w:pPr>
        <w:autoSpaceDE w:val="0"/>
        <w:autoSpaceDN w:val="0"/>
        <w:adjustRightInd w:val="0"/>
        <w:jc w:val="both"/>
        <w:rPr>
          <w:sz w:val="20"/>
          <w:szCs w:val="20"/>
          <w:lang w:bidi="bn-BD"/>
        </w:rPr>
      </w:pPr>
      <w:r w:rsidRPr="00BD41F0">
        <w:rPr>
          <w:sz w:val="20"/>
          <w:szCs w:val="20"/>
          <w:lang w:bidi="bn-BD"/>
        </w:rPr>
        <w:t xml:space="preserve">In view of the dearthness of the institutes of tertiary level utilitarian education and the difficulty of the government of providing such education both in terms of cost and differing public commitments, the government of the Peoples Republic of Bangladesh enacted law for the establishment of universities in the private sector in 1992. The law was subsequently amended to accommodate the dynamic nature of changes in the tertiary education in 1998. This gave many of the philanthropists and educationists to come forward to establish universities. The World University of Bangladesh (WUB), came as a response to this opportunity The university offers utilitarian education which is cost effective. The door of the university is open to all especially to meritorious and socially cum economically disadvantaged. At present, it is run by the fresh Act of 2010. </w:t>
      </w:r>
    </w:p>
    <w:p w:rsidR="00642268" w:rsidRPr="00BD41F0" w:rsidRDefault="00642268" w:rsidP="00945FBB">
      <w:pPr>
        <w:autoSpaceDE w:val="0"/>
        <w:autoSpaceDN w:val="0"/>
        <w:adjustRightInd w:val="0"/>
        <w:rPr>
          <w:b/>
          <w:bCs/>
          <w:sz w:val="20"/>
          <w:szCs w:val="20"/>
          <w:lang w:bidi="bn-BD"/>
        </w:rPr>
      </w:pPr>
    </w:p>
    <w:p w:rsidR="00642268" w:rsidRPr="00BD41F0" w:rsidRDefault="00642268" w:rsidP="008763D7">
      <w:pPr>
        <w:tabs>
          <w:tab w:val="left" w:pos="360"/>
        </w:tabs>
        <w:autoSpaceDE w:val="0"/>
        <w:autoSpaceDN w:val="0"/>
        <w:adjustRightInd w:val="0"/>
        <w:rPr>
          <w:b/>
          <w:bCs/>
          <w:lang w:bidi="bn-BD"/>
        </w:rPr>
      </w:pPr>
      <w:r w:rsidRPr="00BD41F0">
        <w:rPr>
          <w:b/>
          <w:bCs/>
          <w:lang w:bidi="bn-BD"/>
        </w:rPr>
        <w:t xml:space="preserve">3. </w:t>
      </w:r>
      <w:r w:rsidR="008763D7">
        <w:rPr>
          <w:b/>
          <w:bCs/>
          <w:lang w:bidi="bn-BD"/>
        </w:rPr>
        <w:tab/>
      </w:r>
      <w:r w:rsidRPr="00BD41F0">
        <w:rPr>
          <w:b/>
          <w:bCs/>
          <w:lang w:bidi="bn-BD"/>
        </w:rPr>
        <w:t>Act</w:t>
      </w:r>
    </w:p>
    <w:p w:rsidR="00642268" w:rsidRPr="00C40A46" w:rsidRDefault="00642268" w:rsidP="00945FBB">
      <w:pPr>
        <w:autoSpaceDE w:val="0"/>
        <w:autoSpaceDN w:val="0"/>
        <w:adjustRightInd w:val="0"/>
        <w:rPr>
          <w:b/>
          <w:bCs/>
          <w:sz w:val="12"/>
          <w:szCs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Private Universities Act 2010 </w:t>
      </w:r>
    </w:p>
    <w:p w:rsidR="00642268" w:rsidRDefault="00642268" w:rsidP="00945FBB">
      <w:pPr>
        <w:autoSpaceDE w:val="0"/>
        <w:autoSpaceDN w:val="0"/>
        <w:adjustRightInd w:val="0"/>
        <w:rPr>
          <w:sz w:val="14"/>
          <w:szCs w:val="20"/>
          <w:lang w:bidi="bn-BD"/>
        </w:rPr>
      </w:pPr>
    </w:p>
    <w:p w:rsidR="00642268" w:rsidRPr="00BD41F0" w:rsidRDefault="00642268" w:rsidP="008763D7">
      <w:pPr>
        <w:tabs>
          <w:tab w:val="left" w:pos="360"/>
        </w:tabs>
        <w:autoSpaceDE w:val="0"/>
        <w:autoSpaceDN w:val="0"/>
        <w:adjustRightInd w:val="0"/>
        <w:rPr>
          <w:b/>
          <w:lang w:bidi="bn-BD"/>
        </w:rPr>
      </w:pPr>
      <w:r w:rsidRPr="00BD41F0">
        <w:rPr>
          <w:b/>
          <w:bCs/>
          <w:lang w:bidi="bn-BD"/>
        </w:rPr>
        <w:t xml:space="preserve">4. </w:t>
      </w:r>
      <w:r w:rsidR="008763D7">
        <w:rPr>
          <w:b/>
          <w:bCs/>
          <w:lang w:bidi="bn-BD"/>
        </w:rPr>
        <w:tab/>
      </w:r>
      <w:r w:rsidRPr="00BD41F0">
        <w:rPr>
          <w:b/>
          <w:bCs/>
          <w:lang w:bidi="bn-BD"/>
        </w:rPr>
        <w:t xml:space="preserve">Authorities of the University </w:t>
      </w:r>
    </w:p>
    <w:p w:rsidR="00642268" w:rsidRPr="00C40A46" w:rsidRDefault="00642268" w:rsidP="00945FBB">
      <w:pPr>
        <w:autoSpaceDE w:val="0"/>
        <w:autoSpaceDN w:val="0"/>
        <w:adjustRightInd w:val="0"/>
        <w:rPr>
          <w:sz w:val="12"/>
          <w:szCs w:val="20"/>
          <w:lang w:bidi="bn-BD"/>
        </w:rPr>
      </w:pPr>
    </w:p>
    <w:p w:rsidR="00642268" w:rsidRPr="00BD41F0" w:rsidRDefault="00642268" w:rsidP="002E5790">
      <w:pPr>
        <w:pStyle w:val="ListParagraph"/>
        <w:numPr>
          <w:ilvl w:val="0"/>
          <w:numId w:val="101"/>
        </w:numPr>
        <w:autoSpaceDE w:val="0"/>
        <w:autoSpaceDN w:val="0"/>
        <w:adjustRightInd w:val="0"/>
        <w:contextualSpacing/>
        <w:rPr>
          <w:sz w:val="20"/>
          <w:szCs w:val="20"/>
          <w:lang w:bidi="bn-BD"/>
        </w:rPr>
      </w:pPr>
      <w:r w:rsidRPr="00BD41F0">
        <w:rPr>
          <w:sz w:val="20"/>
          <w:szCs w:val="20"/>
          <w:lang w:bidi="bn-BD"/>
        </w:rPr>
        <w:t>Board of Trustees</w:t>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lastRenderedPageBreak/>
        <w:t xml:space="preserve">Finance Committee </w:t>
      </w:r>
      <w:r w:rsidRPr="00BD41F0">
        <w:rPr>
          <w:bCs/>
          <w:sz w:val="20"/>
          <w:szCs w:val="20"/>
          <w:lang w:bidi="bn-BD"/>
        </w:rPr>
        <w:tab/>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t>Quality Assurance Committee</w:t>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t>Academic Council Committee</w:t>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t xml:space="preserve">Committee for Disciplinary Matter </w:t>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t>Female Harassment/ Eve Teasing Complain Committee</w:t>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t xml:space="preserve">Committee for Selection of Officials of the University </w:t>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t xml:space="preserve">Committee for Selection of Teachers </w:t>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t>The Committee of the Courses</w:t>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t>The Board of Advanced Studies</w:t>
      </w:r>
    </w:p>
    <w:p w:rsidR="00642268" w:rsidRPr="00BD41F0" w:rsidRDefault="00642268" w:rsidP="002E5790">
      <w:pPr>
        <w:pStyle w:val="ListParagraph"/>
        <w:numPr>
          <w:ilvl w:val="0"/>
          <w:numId w:val="101"/>
        </w:numPr>
        <w:autoSpaceDE w:val="0"/>
        <w:autoSpaceDN w:val="0"/>
        <w:adjustRightInd w:val="0"/>
        <w:contextualSpacing/>
        <w:rPr>
          <w:sz w:val="20"/>
          <w:szCs w:val="20"/>
          <w:lang w:bidi="bn-BD"/>
        </w:rPr>
      </w:pPr>
      <w:r w:rsidRPr="00BD41F0">
        <w:rPr>
          <w:bCs/>
          <w:sz w:val="20"/>
          <w:szCs w:val="20"/>
          <w:lang w:bidi="bn-BD"/>
        </w:rPr>
        <w:t>The Planning and Development Committee</w:t>
      </w:r>
    </w:p>
    <w:p w:rsidR="00642268" w:rsidRPr="00BD41F0" w:rsidRDefault="00642268" w:rsidP="002E5790">
      <w:pPr>
        <w:pStyle w:val="ListParagraph"/>
        <w:numPr>
          <w:ilvl w:val="0"/>
          <w:numId w:val="101"/>
        </w:numPr>
        <w:autoSpaceDE w:val="0"/>
        <w:autoSpaceDN w:val="0"/>
        <w:adjustRightInd w:val="0"/>
        <w:contextualSpacing/>
        <w:rPr>
          <w:bCs/>
          <w:sz w:val="20"/>
          <w:szCs w:val="20"/>
          <w:lang w:bidi="bn-BD"/>
        </w:rPr>
      </w:pPr>
      <w:r w:rsidRPr="00BD41F0">
        <w:rPr>
          <w:bCs/>
          <w:sz w:val="20"/>
          <w:szCs w:val="20"/>
          <w:lang w:bidi="bn-BD"/>
        </w:rPr>
        <w:t>Appeal Committee</w:t>
      </w:r>
    </w:p>
    <w:p w:rsidR="00642268" w:rsidRPr="00BD41F0" w:rsidRDefault="00642268" w:rsidP="002E5790">
      <w:pPr>
        <w:pStyle w:val="ListParagraph"/>
        <w:numPr>
          <w:ilvl w:val="0"/>
          <w:numId w:val="101"/>
        </w:numPr>
        <w:autoSpaceDE w:val="0"/>
        <w:autoSpaceDN w:val="0"/>
        <w:adjustRightInd w:val="0"/>
        <w:contextualSpacing/>
        <w:rPr>
          <w:sz w:val="20"/>
          <w:szCs w:val="20"/>
          <w:lang w:bidi="bn-BD"/>
        </w:rPr>
      </w:pPr>
      <w:r w:rsidRPr="00BD41F0">
        <w:rPr>
          <w:bCs/>
          <w:sz w:val="20"/>
          <w:szCs w:val="20"/>
          <w:lang w:bidi="bn-BD"/>
        </w:rPr>
        <w:t xml:space="preserve">Committee for Curriculum Evaluation </w:t>
      </w:r>
      <w:r w:rsidR="00FA1302">
        <w:rPr>
          <w:bCs/>
          <w:sz w:val="20"/>
          <w:szCs w:val="20"/>
          <w:lang w:bidi="bn-BD"/>
        </w:rPr>
        <w:t>and</w:t>
      </w:r>
      <w:r w:rsidRPr="00BD41F0">
        <w:rPr>
          <w:bCs/>
          <w:sz w:val="20"/>
          <w:szCs w:val="20"/>
          <w:lang w:bidi="bn-BD"/>
        </w:rPr>
        <w:t xml:space="preserve"> Updating</w:t>
      </w:r>
    </w:p>
    <w:p w:rsidR="00642268" w:rsidRPr="00BD41F0" w:rsidRDefault="00642268" w:rsidP="002E5790">
      <w:pPr>
        <w:pStyle w:val="ListParagraph"/>
        <w:numPr>
          <w:ilvl w:val="0"/>
          <w:numId w:val="101"/>
        </w:numPr>
        <w:autoSpaceDE w:val="0"/>
        <w:autoSpaceDN w:val="0"/>
        <w:adjustRightInd w:val="0"/>
        <w:contextualSpacing/>
        <w:rPr>
          <w:sz w:val="20"/>
          <w:szCs w:val="20"/>
          <w:lang w:bidi="bn-BD"/>
        </w:rPr>
      </w:pPr>
      <w:r w:rsidRPr="00BD41F0">
        <w:rPr>
          <w:bCs/>
          <w:sz w:val="20"/>
          <w:szCs w:val="20"/>
          <w:lang w:bidi="bn-BD"/>
        </w:rPr>
        <w:t xml:space="preserve">International Advisory Committee </w:t>
      </w:r>
    </w:p>
    <w:p w:rsidR="00642268" w:rsidRPr="00BD41F0" w:rsidRDefault="00642268" w:rsidP="00945FBB">
      <w:pPr>
        <w:autoSpaceDE w:val="0"/>
        <w:autoSpaceDN w:val="0"/>
        <w:adjustRightInd w:val="0"/>
        <w:rPr>
          <w:sz w:val="20"/>
          <w:szCs w:val="20"/>
          <w:lang w:bidi="bn-BD"/>
        </w:rPr>
      </w:pPr>
    </w:p>
    <w:p w:rsidR="00642268" w:rsidRPr="00BD41F0" w:rsidRDefault="00642268" w:rsidP="008763D7">
      <w:pPr>
        <w:tabs>
          <w:tab w:val="left" w:pos="360"/>
        </w:tabs>
        <w:autoSpaceDE w:val="0"/>
        <w:autoSpaceDN w:val="0"/>
        <w:adjustRightInd w:val="0"/>
        <w:rPr>
          <w:b/>
          <w:lang w:bidi="bn-BD"/>
        </w:rPr>
      </w:pPr>
      <w:r w:rsidRPr="00BD41F0">
        <w:rPr>
          <w:b/>
          <w:lang w:bidi="bn-BD"/>
        </w:rPr>
        <w:t xml:space="preserve">5. </w:t>
      </w:r>
      <w:r w:rsidR="008763D7">
        <w:rPr>
          <w:b/>
          <w:lang w:bidi="bn-BD"/>
        </w:rPr>
        <w:tab/>
      </w:r>
      <w:r w:rsidRPr="00BD41F0">
        <w:rPr>
          <w:b/>
          <w:bCs/>
          <w:lang w:bidi="bn-BD"/>
        </w:rPr>
        <w:t xml:space="preserve">Principal Officers </w:t>
      </w:r>
    </w:p>
    <w:p w:rsidR="00642268" w:rsidRPr="00BD41F0" w:rsidRDefault="00642268" w:rsidP="00945FBB">
      <w:pPr>
        <w:autoSpaceDE w:val="0"/>
        <w:autoSpaceDN w:val="0"/>
        <w:adjustRightInd w:val="0"/>
        <w:rPr>
          <w:sz w:val="20"/>
          <w:szCs w:val="20"/>
          <w:lang w:bidi="bn-BD"/>
        </w:rPr>
      </w:pPr>
    </w:p>
    <w:p w:rsidR="00642268" w:rsidRPr="00BD41F0" w:rsidRDefault="00642268" w:rsidP="00945FBB">
      <w:pPr>
        <w:tabs>
          <w:tab w:val="left" w:pos="540"/>
          <w:tab w:val="left" w:pos="3600"/>
          <w:tab w:val="left" w:pos="4320"/>
        </w:tabs>
        <w:ind w:left="540" w:hanging="540"/>
        <w:jc w:val="both"/>
        <w:rPr>
          <w:sz w:val="20"/>
          <w:szCs w:val="20"/>
        </w:rPr>
      </w:pPr>
      <w:r w:rsidRPr="00BD41F0">
        <w:rPr>
          <w:sz w:val="20"/>
          <w:szCs w:val="20"/>
          <w:lang w:bidi="bn-BD"/>
        </w:rPr>
        <w:t xml:space="preserve">Chancellor </w:t>
      </w:r>
      <w:r w:rsidRPr="00BD41F0">
        <w:rPr>
          <w:sz w:val="20"/>
          <w:szCs w:val="20"/>
          <w:lang w:bidi="bn-BD"/>
        </w:rPr>
        <w:tab/>
        <w:t xml:space="preserve">: </w:t>
      </w:r>
      <w:r w:rsidRPr="00BD41F0">
        <w:rPr>
          <w:sz w:val="20"/>
          <w:szCs w:val="20"/>
        </w:rPr>
        <w:t>Hon’ble President</w:t>
      </w:r>
    </w:p>
    <w:p w:rsidR="00642268" w:rsidRPr="00BD41F0" w:rsidRDefault="00642268" w:rsidP="00945FBB">
      <w:pPr>
        <w:tabs>
          <w:tab w:val="left" w:pos="540"/>
          <w:tab w:val="left" w:pos="3600"/>
          <w:tab w:val="left" w:pos="4320"/>
        </w:tabs>
        <w:ind w:left="540" w:hanging="540"/>
        <w:jc w:val="both"/>
        <w:rPr>
          <w:sz w:val="20"/>
          <w:szCs w:val="20"/>
        </w:rPr>
      </w:pPr>
      <w:r w:rsidRPr="00BD41F0">
        <w:rPr>
          <w:sz w:val="20"/>
          <w:szCs w:val="20"/>
        </w:rPr>
        <w:tab/>
      </w:r>
      <w:r w:rsidRPr="00BD41F0">
        <w:rPr>
          <w:sz w:val="20"/>
          <w:szCs w:val="20"/>
        </w:rPr>
        <w:tab/>
        <w:t>The People’s Republic of Banglades</w:t>
      </w:r>
      <w:r w:rsidR="009B0DCC">
        <w:rPr>
          <w:sz w:val="20"/>
          <w:szCs w:val="20"/>
        </w:rPr>
        <w:t>h</w:t>
      </w:r>
    </w:p>
    <w:p w:rsidR="00642268" w:rsidRPr="00BD41F0" w:rsidRDefault="00F9294D" w:rsidP="00945FBB">
      <w:pPr>
        <w:autoSpaceDE w:val="0"/>
        <w:autoSpaceDN w:val="0"/>
        <w:adjustRightInd w:val="0"/>
        <w:ind w:left="3600" w:hanging="3600"/>
        <w:rPr>
          <w:sz w:val="20"/>
          <w:szCs w:val="20"/>
          <w:lang w:bidi="bn-BD"/>
        </w:rPr>
      </w:pPr>
      <w:r>
        <w:rPr>
          <w:sz w:val="20"/>
          <w:szCs w:val="20"/>
          <w:lang w:bidi="bn-BD"/>
        </w:rPr>
        <w:t xml:space="preserve">Vice Chancellor </w:t>
      </w:r>
      <w:r>
        <w:rPr>
          <w:sz w:val="20"/>
          <w:szCs w:val="20"/>
          <w:lang w:bidi="bn-BD"/>
        </w:rPr>
        <w:tab/>
        <w:t>: Prof.</w:t>
      </w:r>
      <w:r w:rsidR="0044131C">
        <w:rPr>
          <w:sz w:val="20"/>
          <w:szCs w:val="20"/>
          <w:lang w:bidi="bn-BD"/>
        </w:rPr>
        <w:t xml:space="preserve">Dr. </w:t>
      </w:r>
      <w:r w:rsidR="00642268" w:rsidRPr="00BD41F0">
        <w:rPr>
          <w:sz w:val="20"/>
          <w:szCs w:val="20"/>
          <w:lang w:bidi="bn-BD"/>
        </w:rPr>
        <w:t>Abdul Mannan Choudhury</w:t>
      </w:r>
    </w:p>
    <w:p w:rsidR="00642268" w:rsidRPr="00BD41F0" w:rsidRDefault="00642268" w:rsidP="00945FBB">
      <w:pPr>
        <w:autoSpaceDE w:val="0"/>
        <w:autoSpaceDN w:val="0"/>
        <w:adjustRightInd w:val="0"/>
        <w:ind w:left="3600" w:hanging="3600"/>
        <w:rPr>
          <w:sz w:val="20"/>
          <w:szCs w:val="20"/>
          <w:lang w:bidi="bn-BD"/>
        </w:rPr>
      </w:pPr>
      <w:r w:rsidRPr="00BD41F0">
        <w:rPr>
          <w:sz w:val="20"/>
          <w:szCs w:val="20"/>
          <w:lang w:bidi="bn-BD"/>
        </w:rPr>
        <w:t>P</w:t>
      </w:r>
      <w:r w:rsidR="00F9294D">
        <w:rPr>
          <w:sz w:val="20"/>
          <w:szCs w:val="20"/>
          <w:lang w:bidi="bn-BD"/>
        </w:rPr>
        <w:t xml:space="preserve">ro-Vice Chancellor </w:t>
      </w:r>
      <w:r w:rsidR="00F9294D">
        <w:rPr>
          <w:sz w:val="20"/>
          <w:szCs w:val="20"/>
          <w:lang w:bidi="bn-BD"/>
        </w:rPr>
        <w:tab/>
        <w:t xml:space="preserve">: Prof. </w:t>
      </w:r>
      <w:r w:rsidR="0044131C">
        <w:rPr>
          <w:sz w:val="20"/>
          <w:szCs w:val="20"/>
          <w:lang w:bidi="bn-BD"/>
        </w:rPr>
        <w:t xml:space="preserve">Dr. </w:t>
      </w:r>
      <w:r w:rsidR="009B0DCC">
        <w:rPr>
          <w:sz w:val="20"/>
          <w:szCs w:val="20"/>
          <w:lang w:bidi="bn-BD"/>
        </w:rPr>
        <w:t>M</w:t>
      </w:r>
      <w:r w:rsidRPr="00BD41F0">
        <w:rPr>
          <w:sz w:val="20"/>
          <w:szCs w:val="20"/>
          <w:lang w:bidi="bn-BD"/>
        </w:rPr>
        <w:t xml:space="preserve"> Nurul Islam </w:t>
      </w:r>
    </w:p>
    <w:p w:rsidR="00642268" w:rsidRPr="00BD41F0" w:rsidRDefault="00642268" w:rsidP="00945FBB">
      <w:pPr>
        <w:autoSpaceDE w:val="0"/>
        <w:autoSpaceDN w:val="0"/>
        <w:adjustRightInd w:val="0"/>
        <w:ind w:left="3600" w:hanging="3600"/>
        <w:rPr>
          <w:sz w:val="20"/>
          <w:szCs w:val="20"/>
          <w:lang w:bidi="bn-BD"/>
        </w:rPr>
      </w:pPr>
      <w:r w:rsidRPr="00BD41F0">
        <w:rPr>
          <w:sz w:val="20"/>
          <w:szCs w:val="20"/>
          <w:lang w:bidi="bn-BD"/>
        </w:rPr>
        <w:t xml:space="preserve">Treasurer </w:t>
      </w:r>
      <w:r w:rsidRPr="00BD41F0">
        <w:rPr>
          <w:sz w:val="20"/>
          <w:szCs w:val="20"/>
          <w:lang w:bidi="bn-BD"/>
        </w:rPr>
        <w:tab/>
        <w:t xml:space="preserve">: </w:t>
      </w:r>
      <w:r w:rsidR="009B0DCC">
        <w:rPr>
          <w:sz w:val="20"/>
          <w:szCs w:val="20"/>
          <w:lang w:bidi="bn-BD"/>
        </w:rPr>
        <w:t>Ms</w:t>
      </w:r>
      <w:r w:rsidR="00F9294D">
        <w:rPr>
          <w:sz w:val="20"/>
          <w:szCs w:val="20"/>
          <w:lang w:bidi="bn-BD"/>
        </w:rPr>
        <w:t xml:space="preserve">. </w:t>
      </w:r>
      <w:r w:rsidRPr="00BD41F0">
        <w:rPr>
          <w:sz w:val="20"/>
          <w:szCs w:val="20"/>
          <w:lang w:bidi="bn-BD"/>
        </w:rPr>
        <w:t xml:space="preserve">Morsheda Choudhury </w:t>
      </w:r>
    </w:p>
    <w:p w:rsidR="00642268" w:rsidRPr="00BD41F0" w:rsidRDefault="00642268" w:rsidP="00945FBB">
      <w:pPr>
        <w:autoSpaceDE w:val="0"/>
        <w:autoSpaceDN w:val="0"/>
        <w:adjustRightInd w:val="0"/>
        <w:ind w:left="3600" w:hanging="3600"/>
        <w:rPr>
          <w:sz w:val="20"/>
          <w:szCs w:val="20"/>
          <w:lang w:bidi="bn-BD"/>
        </w:rPr>
      </w:pPr>
      <w:r w:rsidRPr="00BD41F0">
        <w:rPr>
          <w:sz w:val="20"/>
          <w:szCs w:val="20"/>
          <w:lang w:bidi="bn-BD"/>
        </w:rPr>
        <w:t xml:space="preserve">Registrar </w:t>
      </w:r>
      <w:r w:rsidRPr="00BD41F0">
        <w:rPr>
          <w:sz w:val="20"/>
          <w:szCs w:val="20"/>
          <w:lang w:bidi="bn-BD"/>
        </w:rPr>
        <w:tab/>
        <w:t xml:space="preserve">: Prof. Abdus Salam Mollah </w:t>
      </w:r>
    </w:p>
    <w:p w:rsidR="00642268" w:rsidRPr="00BD41F0" w:rsidRDefault="00642268" w:rsidP="00945FBB">
      <w:pPr>
        <w:autoSpaceDE w:val="0"/>
        <w:autoSpaceDN w:val="0"/>
        <w:adjustRightInd w:val="0"/>
        <w:ind w:left="3600" w:hanging="3600"/>
        <w:rPr>
          <w:sz w:val="20"/>
          <w:szCs w:val="20"/>
          <w:lang w:bidi="bn-BD"/>
        </w:rPr>
      </w:pPr>
      <w:r w:rsidRPr="00BD41F0">
        <w:rPr>
          <w:sz w:val="20"/>
          <w:szCs w:val="20"/>
          <w:lang w:bidi="bn-BD"/>
        </w:rPr>
        <w:t xml:space="preserve">Proctor </w:t>
      </w:r>
      <w:r w:rsidRPr="00BD41F0">
        <w:rPr>
          <w:sz w:val="20"/>
          <w:szCs w:val="20"/>
          <w:lang w:bidi="bn-BD"/>
        </w:rPr>
        <w:tab/>
        <w:t xml:space="preserve">: </w:t>
      </w:r>
      <w:r w:rsidR="004F54E3">
        <w:rPr>
          <w:sz w:val="20"/>
          <w:szCs w:val="20"/>
          <w:lang w:bidi="bn-BD"/>
        </w:rPr>
        <w:t xml:space="preserve">Mr. </w:t>
      </w:r>
      <w:r w:rsidRPr="00BD41F0">
        <w:rPr>
          <w:sz w:val="20"/>
          <w:szCs w:val="20"/>
          <w:lang w:bidi="bn-BD"/>
        </w:rPr>
        <w:t xml:space="preserve">Kazi Nazrul Islam </w:t>
      </w:r>
    </w:p>
    <w:p w:rsidR="00642268" w:rsidRPr="00BD41F0" w:rsidRDefault="00F9294D" w:rsidP="003F2861">
      <w:pPr>
        <w:autoSpaceDE w:val="0"/>
        <w:autoSpaceDN w:val="0"/>
        <w:adjustRightInd w:val="0"/>
        <w:rPr>
          <w:sz w:val="20"/>
          <w:szCs w:val="20"/>
          <w:lang w:bidi="bn-BD"/>
        </w:rPr>
      </w:pPr>
      <w:r>
        <w:rPr>
          <w:sz w:val="20"/>
          <w:szCs w:val="20"/>
          <w:lang w:bidi="bn-BD"/>
        </w:rPr>
        <w:t>Librarian (in charge)</w:t>
      </w:r>
      <w:r w:rsidR="003F2861">
        <w:rPr>
          <w:sz w:val="20"/>
          <w:szCs w:val="20"/>
          <w:lang w:bidi="bn-BD"/>
        </w:rPr>
        <w:tab/>
      </w:r>
      <w:r w:rsidR="003F2861">
        <w:rPr>
          <w:sz w:val="20"/>
          <w:szCs w:val="20"/>
          <w:lang w:bidi="bn-BD"/>
        </w:rPr>
        <w:tab/>
      </w:r>
      <w:r w:rsidR="003F2861">
        <w:rPr>
          <w:sz w:val="20"/>
          <w:szCs w:val="20"/>
          <w:lang w:bidi="bn-BD"/>
        </w:rPr>
        <w:tab/>
      </w:r>
      <w:r w:rsidR="00642268" w:rsidRPr="00BD41F0">
        <w:rPr>
          <w:sz w:val="20"/>
          <w:szCs w:val="20"/>
          <w:lang w:bidi="bn-BD"/>
        </w:rPr>
        <w:t>:</w:t>
      </w:r>
      <w:r>
        <w:rPr>
          <w:sz w:val="20"/>
          <w:szCs w:val="20"/>
          <w:lang w:bidi="bn-BD"/>
        </w:rPr>
        <w:t xml:space="preserve"> Mr.</w:t>
      </w:r>
      <w:r w:rsidR="00642268" w:rsidRPr="00BD41F0">
        <w:rPr>
          <w:sz w:val="20"/>
          <w:szCs w:val="20"/>
          <w:lang w:bidi="bn-BD"/>
        </w:rPr>
        <w:t xml:space="preserve"> Md. Shahiduzzaman </w:t>
      </w:r>
    </w:p>
    <w:p w:rsidR="00642268" w:rsidRPr="00BD41F0" w:rsidRDefault="009B0DCC" w:rsidP="00945FBB">
      <w:pPr>
        <w:autoSpaceDE w:val="0"/>
        <w:autoSpaceDN w:val="0"/>
        <w:adjustRightInd w:val="0"/>
        <w:ind w:left="3600" w:hanging="3600"/>
        <w:rPr>
          <w:sz w:val="20"/>
          <w:szCs w:val="20"/>
          <w:lang w:bidi="bn-BD"/>
        </w:rPr>
      </w:pPr>
      <w:r>
        <w:rPr>
          <w:sz w:val="20"/>
          <w:szCs w:val="20"/>
          <w:lang w:bidi="bn-BD"/>
        </w:rPr>
        <w:t>C</w:t>
      </w:r>
      <w:r w:rsidR="00642268" w:rsidRPr="00BD41F0">
        <w:rPr>
          <w:sz w:val="20"/>
          <w:szCs w:val="20"/>
          <w:lang w:bidi="bn-BD"/>
        </w:rPr>
        <w:t>ontroller</w:t>
      </w:r>
      <w:r w:rsidR="00F9294D">
        <w:rPr>
          <w:sz w:val="20"/>
          <w:szCs w:val="20"/>
          <w:lang w:bidi="bn-BD"/>
        </w:rPr>
        <w:t xml:space="preserve"> of Examination</w:t>
      </w:r>
      <w:r>
        <w:rPr>
          <w:sz w:val="20"/>
          <w:szCs w:val="20"/>
          <w:lang w:bidi="bn-BD"/>
        </w:rPr>
        <w:t>s</w:t>
      </w:r>
      <w:r w:rsidR="00F9294D">
        <w:rPr>
          <w:sz w:val="20"/>
          <w:szCs w:val="20"/>
          <w:lang w:bidi="bn-BD"/>
        </w:rPr>
        <w:tab/>
        <w:t>: Prof.</w:t>
      </w:r>
      <w:r w:rsidR="00642268" w:rsidRPr="00BD41F0">
        <w:rPr>
          <w:sz w:val="20"/>
          <w:szCs w:val="20"/>
          <w:lang w:bidi="bn-BD"/>
        </w:rPr>
        <w:t xml:space="preserve"> A.K.M Ziaul Islam </w:t>
      </w:r>
    </w:p>
    <w:p w:rsidR="00642268" w:rsidRPr="00BD41F0" w:rsidRDefault="00642268" w:rsidP="00945FBB">
      <w:pPr>
        <w:autoSpaceDE w:val="0"/>
        <w:autoSpaceDN w:val="0"/>
        <w:adjustRightInd w:val="0"/>
        <w:ind w:left="3600" w:hanging="3600"/>
        <w:rPr>
          <w:sz w:val="20"/>
          <w:szCs w:val="20"/>
          <w:lang w:bidi="bn-BD"/>
        </w:rPr>
      </w:pPr>
      <w:r w:rsidRPr="00BD41F0">
        <w:rPr>
          <w:sz w:val="20"/>
          <w:szCs w:val="20"/>
          <w:lang w:bidi="bn-BD"/>
        </w:rPr>
        <w:t xml:space="preserve">Director of Accounts </w:t>
      </w:r>
      <w:r w:rsidRPr="00BD41F0">
        <w:rPr>
          <w:sz w:val="20"/>
          <w:szCs w:val="20"/>
          <w:lang w:bidi="bn-BD"/>
        </w:rPr>
        <w:tab/>
        <w:t xml:space="preserve">: </w:t>
      </w:r>
      <w:r w:rsidR="00F9294D">
        <w:rPr>
          <w:sz w:val="20"/>
          <w:szCs w:val="20"/>
          <w:lang w:bidi="bn-BD"/>
        </w:rPr>
        <w:t xml:space="preserve">Mr. </w:t>
      </w:r>
      <w:r w:rsidRPr="00BD41F0">
        <w:rPr>
          <w:sz w:val="20"/>
          <w:szCs w:val="20"/>
          <w:lang w:bidi="bn-BD"/>
        </w:rPr>
        <w:t xml:space="preserve">Nirmol Kanti Datta (in charge) </w:t>
      </w:r>
    </w:p>
    <w:p w:rsidR="00642268" w:rsidRPr="00BD41F0" w:rsidRDefault="00642268" w:rsidP="00945FBB">
      <w:pPr>
        <w:autoSpaceDE w:val="0"/>
        <w:autoSpaceDN w:val="0"/>
        <w:adjustRightInd w:val="0"/>
        <w:ind w:left="3600" w:hanging="3600"/>
        <w:rPr>
          <w:sz w:val="20"/>
          <w:szCs w:val="20"/>
          <w:lang w:bidi="bn-BD"/>
        </w:rPr>
      </w:pPr>
      <w:r w:rsidRPr="00BD41F0">
        <w:rPr>
          <w:sz w:val="20"/>
          <w:szCs w:val="20"/>
          <w:lang w:bidi="bn-BD"/>
        </w:rPr>
        <w:t xml:space="preserve">Director of Graduate </w:t>
      </w:r>
      <w:r w:rsidR="00FA1302">
        <w:rPr>
          <w:sz w:val="20"/>
          <w:szCs w:val="20"/>
          <w:lang w:bidi="bn-BD"/>
        </w:rPr>
        <w:t>and</w:t>
      </w:r>
      <w:r w:rsidRPr="00BD41F0">
        <w:rPr>
          <w:sz w:val="20"/>
          <w:szCs w:val="20"/>
          <w:lang w:bidi="bn-BD"/>
        </w:rPr>
        <w:t xml:space="preserve"> Undergraduate </w:t>
      </w:r>
    </w:p>
    <w:p w:rsidR="00642268" w:rsidRPr="00BD41F0" w:rsidRDefault="008C5848" w:rsidP="00945FBB">
      <w:pPr>
        <w:autoSpaceDE w:val="0"/>
        <w:autoSpaceDN w:val="0"/>
        <w:adjustRightInd w:val="0"/>
        <w:ind w:left="3600" w:hanging="3600"/>
        <w:rPr>
          <w:sz w:val="20"/>
          <w:szCs w:val="20"/>
          <w:lang w:bidi="bn-BD"/>
        </w:rPr>
      </w:pPr>
      <w:r>
        <w:rPr>
          <w:sz w:val="20"/>
          <w:szCs w:val="20"/>
          <w:lang w:bidi="bn-BD"/>
        </w:rPr>
        <w:t xml:space="preserve">Studies and Center </w:t>
      </w:r>
      <w:r w:rsidR="009B0DCC">
        <w:rPr>
          <w:sz w:val="20"/>
          <w:szCs w:val="20"/>
          <w:lang w:bidi="bn-BD"/>
        </w:rPr>
        <w:t>of Excellence</w:t>
      </w:r>
      <w:r w:rsidR="009B0DCC">
        <w:rPr>
          <w:sz w:val="20"/>
          <w:szCs w:val="20"/>
          <w:lang w:bidi="bn-BD"/>
        </w:rPr>
        <w:tab/>
        <w:t>: Prof. Dr. M</w:t>
      </w:r>
      <w:r w:rsidR="00642268" w:rsidRPr="00BD41F0">
        <w:rPr>
          <w:sz w:val="20"/>
          <w:szCs w:val="20"/>
          <w:lang w:bidi="bn-BD"/>
        </w:rPr>
        <w:t xml:space="preserve"> Nurul Islam </w:t>
      </w:r>
    </w:p>
    <w:p w:rsidR="00642268" w:rsidRPr="00BD41F0" w:rsidRDefault="00642268" w:rsidP="00945FBB">
      <w:pPr>
        <w:autoSpaceDE w:val="0"/>
        <w:autoSpaceDN w:val="0"/>
        <w:adjustRightInd w:val="0"/>
        <w:ind w:left="3600" w:hanging="3600"/>
        <w:rPr>
          <w:sz w:val="20"/>
          <w:szCs w:val="20"/>
          <w:lang w:bidi="bn-BD"/>
        </w:rPr>
      </w:pPr>
      <w:r w:rsidRPr="00BD41F0">
        <w:rPr>
          <w:sz w:val="20"/>
          <w:szCs w:val="20"/>
          <w:lang w:bidi="bn-BD"/>
        </w:rPr>
        <w:t xml:space="preserve">Chief Engineer </w:t>
      </w:r>
      <w:r w:rsidRPr="00BD41F0">
        <w:rPr>
          <w:sz w:val="20"/>
          <w:szCs w:val="20"/>
          <w:lang w:bidi="bn-BD"/>
        </w:rPr>
        <w:tab/>
        <w:t xml:space="preserve">: Engr. M A I Halim </w:t>
      </w:r>
    </w:p>
    <w:p w:rsidR="00642268" w:rsidRPr="00BD41F0" w:rsidRDefault="00642268" w:rsidP="00945FBB">
      <w:pPr>
        <w:autoSpaceDE w:val="0"/>
        <w:autoSpaceDN w:val="0"/>
        <w:adjustRightInd w:val="0"/>
        <w:ind w:left="3600" w:hanging="3600"/>
        <w:rPr>
          <w:sz w:val="20"/>
          <w:szCs w:val="20"/>
          <w:lang w:bidi="bn-BD"/>
        </w:rPr>
      </w:pPr>
    </w:p>
    <w:p w:rsidR="00642268" w:rsidRPr="00BD41F0" w:rsidRDefault="00642268" w:rsidP="008763D7">
      <w:pPr>
        <w:tabs>
          <w:tab w:val="left" w:pos="360"/>
        </w:tabs>
        <w:autoSpaceDE w:val="0"/>
        <w:autoSpaceDN w:val="0"/>
        <w:adjustRightInd w:val="0"/>
        <w:ind w:left="3600" w:hanging="3600"/>
        <w:rPr>
          <w:b/>
          <w:bCs/>
          <w:lang w:bidi="bn-BD"/>
        </w:rPr>
      </w:pPr>
      <w:r w:rsidRPr="00BD41F0">
        <w:rPr>
          <w:b/>
          <w:bCs/>
          <w:lang w:bidi="bn-BD"/>
        </w:rPr>
        <w:t xml:space="preserve">6. </w:t>
      </w:r>
      <w:r w:rsidR="008763D7">
        <w:rPr>
          <w:b/>
          <w:bCs/>
          <w:lang w:bidi="bn-BD"/>
        </w:rPr>
        <w:tab/>
      </w:r>
      <w:r w:rsidR="000C3E87">
        <w:rPr>
          <w:b/>
          <w:bCs/>
          <w:lang w:bidi="bn-BD"/>
        </w:rPr>
        <w:t>Names of the Faculties</w:t>
      </w:r>
    </w:p>
    <w:p w:rsidR="00642268" w:rsidRPr="003F2861" w:rsidRDefault="00642268" w:rsidP="00945FBB">
      <w:pPr>
        <w:autoSpaceDE w:val="0"/>
        <w:autoSpaceDN w:val="0"/>
        <w:adjustRightInd w:val="0"/>
        <w:ind w:left="3600" w:hanging="3600"/>
        <w:rPr>
          <w:b/>
          <w:sz w:val="20"/>
          <w:lang w:bidi="bn-BD"/>
        </w:rPr>
      </w:pPr>
    </w:p>
    <w:p w:rsidR="00642268" w:rsidRPr="00BD41F0" w:rsidRDefault="00642268" w:rsidP="002E5790">
      <w:pPr>
        <w:pStyle w:val="ListParagraph"/>
        <w:numPr>
          <w:ilvl w:val="0"/>
          <w:numId w:val="102"/>
        </w:numPr>
        <w:autoSpaceDE w:val="0"/>
        <w:autoSpaceDN w:val="0"/>
        <w:adjustRightInd w:val="0"/>
        <w:contextualSpacing/>
        <w:rPr>
          <w:sz w:val="20"/>
          <w:szCs w:val="20"/>
          <w:lang w:bidi="bn-BD"/>
        </w:rPr>
      </w:pPr>
      <w:r w:rsidRPr="00BD41F0">
        <w:rPr>
          <w:sz w:val="20"/>
          <w:szCs w:val="20"/>
          <w:lang w:bidi="bn-BD"/>
        </w:rPr>
        <w:t xml:space="preserve">Faculty of Business Studies </w:t>
      </w:r>
    </w:p>
    <w:p w:rsidR="00642268" w:rsidRPr="00BD41F0" w:rsidRDefault="00642268" w:rsidP="002E5790">
      <w:pPr>
        <w:pStyle w:val="ListParagraph"/>
        <w:numPr>
          <w:ilvl w:val="0"/>
          <w:numId w:val="102"/>
        </w:numPr>
        <w:autoSpaceDE w:val="0"/>
        <w:autoSpaceDN w:val="0"/>
        <w:adjustRightInd w:val="0"/>
        <w:contextualSpacing/>
        <w:rPr>
          <w:sz w:val="20"/>
          <w:szCs w:val="20"/>
          <w:lang w:bidi="bn-BD"/>
        </w:rPr>
      </w:pPr>
      <w:r w:rsidRPr="00BD41F0">
        <w:rPr>
          <w:sz w:val="20"/>
          <w:szCs w:val="20"/>
          <w:lang w:bidi="bn-BD"/>
        </w:rPr>
        <w:t xml:space="preserve">Faculty of Science and Engineering </w:t>
      </w:r>
    </w:p>
    <w:p w:rsidR="00642268" w:rsidRPr="00BD41F0" w:rsidRDefault="00642268" w:rsidP="002E5790">
      <w:pPr>
        <w:pStyle w:val="ListParagraph"/>
        <w:numPr>
          <w:ilvl w:val="0"/>
          <w:numId w:val="102"/>
        </w:numPr>
        <w:autoSpaceDE w:val="0"/>
        <w:autoSpaceDN w:val="0"/>
        <w:adjustRightInd w:val="0"/>
        <w:contextualSpacing/>
        <w:rPr>
          <w:sz w:val="20"/>
          <w:szCs w:val="20"/>
          <w:lang w:bidi="bn-BD"/>
        </w:rPr>
      </w:pPr>
      <w:r w:rsidRPr="00BD41F0">
        <w:rPr>
          <w:sz w:val="20"/>
          <w:szCs w:val="20"/>
          <w:lang w:bidi="bn-BD"/>
        </w:rPr>
        <w:t xml:space="preserve">Faculty of Arts and Humanities </w:t>
      </w:r>
    </w:p>
    <w:p w:rsidR="00642268" w:rsidRPr="00BD41F0" w:rsidRDefault="00642268" w:rsidP="00945FBB">
      <w:pPr>
        <w:autoSpaceDE w:val="0"/>
        <w:autoSpaceDN w:val="0"/>
        <w:adjustRightInd w:val="0"/>
        <w:rPr>
          <w:sz w:val="20"/>
          <w:szCs w:val="20"/>
          <w:lang w:bidi="bn-BD"/>
        </w:rPr>
      </w:pPr>
    </w:p>
    <w:p w:rsidR="00642268" w:rsidRPr="00BD41F0" w:rsidRDefault="00642268" w:rsidP="008763D7">
      <w:pPr>
        <w:tabs>
          <w:tab w:val="left" w:pos="360"/>
        </w:tabs>
        <w:autoSpaceDE w:val="0"/>
        <w:autoSpaceDN w:val="0"/>
        <w:adjustRightInd w:val="0"/>
        <w:rPr>
          <w:b/>
          <w:lang w:bidi="bn-BD"/>
        </w:rPr>
      </w:pPr>
      <w:r w:rsidRPr="00BD41F0">
        <w:rPr>
          <w:b/>
          <w:bCs/>
          <w:lang w:bidi="bn-BD"/>
        </w:rPr>
        <w:t xml:space="preserve">7. </w:t>
      </w:r>
      <w:r w:rsidR="008763D7">
        <w:rPr>
          <w:b/>
          <w:bCs/>
          <w:lang w:bidi="bn-BD"/>
        </w:rPr>
        <w:tab/>
      </w:r>
      <w:r w:rsidRPr="00BD41F0">
        <w:rPr>
          <w:b/>
          <w:bCs/>
          <w:lang w:bidi="bn-BD"/>
        </w:rPr>
        <w:t xml:space="preserve">Academic Departments </w:t>
      </w:r>
    </w:p>
    <w:p w:rsidR="00642268" w:rsidRPr="00BD41F0" w:rsidRDefault="00642268" w:rsidP="00945FBB">
      <w:pPr>
        <w:autoSpaceDE w:val="0"/>
        <w:autoSpaceDN w:val="0"/>
        <w:adjustRightInd w:val="0"/>
        <w:rPr>
          <w:sz w:val="20"/>
          <w:szCs w:val="20"/>
          <w:lang w:bidi="bn-BD"/>
        </w:rPr>
      </w:pP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Business Administration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Computer Science </w:t>
      </w:r>
      <w:r w:rsidR="00FA1302">
        <w:rPr>
          <w:sz w:val="20"/>
          <w:szCs w:val="20"/>
          <w:lang w:bidi="bn-BD"/>
        </w:rPr>
        <w:t>and</w:t>
      </w:r>
      <w:r w:rsidRPr="00BD41F0">
        <w:rPr>
          <w:sz w:val="20"/>
          <w:szCs w:val="20"/>
          <w:lang w:bidi="bn-BD"/>
        </w:rPr>
        <w:t xml:space="preserve"> Engineering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Computing and Information Science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Electrical and Electronic Engineering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Civil Engineering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Mechatronics Engineering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Textile Engineering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Pharmacy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lastRenderedPageBreak/>
        <w:t xml:space="preserve">Department of Architecture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Law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English </w:t>
      </w:r>
    </w:p>
    <w:p w:rsidR="00642268" w:rsidRPr="00BD41F0" w:rsidRDefault="00642268" w:rsidP="002E5790">
      <w:pPr>
        <w:pStyle w:val="ListParagraph"/>
        <w:numPr>
          <w:ilvl w:val="0"/>
          <w:numId w:val="103"/>
        </w:numPr>
        <w:autoSpaceDE w:val="0"/>
        <w:autoSpaceDN w:val="0"/>
        <w:adjustRightInd w:val="0"/>
        <w:contextualSpacing/>
        <w:rPr>
          <w:sz w:val="20"/>
          <w:szCs w:val="20"/>
          <w:lang w:bidi="bn-BD"/>
        </w:rPr>
      </w:pPr>
      <w:r w:rsidRPr="00BD41F0">
        <w:rPr>
          <w:sz w:val="20"/>
          <w:szCs w:val="20"/>
          <w:lang w:bidi="bn-BD"/>
        </w:rPr>
        <w:t xml:space="preserve">Department of Education </w:t>
      </w:r>
    </w:p>
    <w:p w:rsidR="00642268" w:rsidRPr="00BD41F0" w:rsidRDefault="00642268" w:rsidP="00945FBB">
      <w:pPr>
        <w:autoSpaceDE w:val="0"/>
        <w:autoSpaceDN w:val="0"/>
        <w:adjustRightInd w:val="0"/>
        <w:rPr>
          <w:sz w:val="20"/>
          <w:szCs w:val="20"/>
          <w:lang w:bidi="bn-BD"/>
        </w:rPr>
      </w:pPr>
    </w:p>
    <w:p w:rsidR="00642268" w:rsidRPr="00BD41F0" w:rsidRDefault="00642268" w:rsidP="008763D7">
      <w:pPr>
        <w:tabs>
          <w:tab w:val="left" w:pos="360"/>
        </w:tabs>
        <w:autoSpaceDE w:val="0"/>
        <w:autoSpaceDN w:val="0"/>
        <w:adjustRightInd w:val="0"/>
        <w:rPr>
          <w:b/>
          <w:bCs/>
          <w:lang w:bidi="bn-BD"/>
        </w:rPr>
      </w:pPr>
      <w:r w:rsidRPr="00BD41F0">
        <w:rPr>
          <w:b/>
          <w:bCs/>
          <w:lang w:bidi="bn-BD"/>
        </w:rPr>
        <w:t>8.</w:t>
      </w:r>
      <w:r w:rsidR="008763D7">
        <w:rPr>
          <w:b/>
          <w:bCs/>
          <w:lang w:bidi="bn-BD"/>
        </w:rPr>
        <w:tab/>
      </w:r>
      <w:r w:rsidRPr="00BD41F0">
        <w:rPr>
          <w:b/>
          <w:bCs/>
          <w:lang w:bidi="bn-BD"/>
        </w:rPr>
        <w:t xml:space="preserve"> Institutes and their Names </w:t>
      </w:r>
    </w:p>
    <w:p w:rsidR="00642268" w:rsidRPr="003F2861" w:rsidRDefault="00642268" w:rsidP="00945FBB">
      <w:pPr>
        <w:autoSpaceDE w:val="0"/>
        <w:autoSpaceDN w:val="0"/>
        <w:adjustRightInd w:val="0"/>
        <w:rPr>
          <w:b/>
          <w:sz w:val="20"/>
          <w:lang w:bidi="bn-BD"/>
        </w:rPr>
      </w:pPr>
    </w:p>
    <w:p w:rsidR="00642268" w:rsidRPr="00BD41F0" w:rsidRDefault="00642268" w:rsidP="002E5790">
      <w:pPr>
        <w:pStyle w:val="ListParagraph"/>
        <w:numPr>
          <w:ilvl w:val="0"/>
          <w:numId w:val="104"/>
        </w:numPr>
        <w:autoSpaceDE w:val="0"/>
        <w:autoSpaceDN w:val="0"/>
        <w:adjustRightInd w:val="0"/>
        <w:contextualSpacing/>
        <w:rPr>
          <w:sz w:val="20"/>
          <w:szCs w:val="20"/>
          <w:lang w:bidi="bn-BD"/>
        </w:rPr>
      </w:pPr>
      <w:r w:rsidRPr="00BD41F0">
        <w:rPr>
          <w:sz w:val="20"/>
          <w:szCs w:val="20"/>
          <w:lang w:bidi="bn-BD"/>
        </w:rPr>
        <w:t>International Center f</w:t>
      </w:r>
      <w:r w:rsidR="009B0DCC">
        <w:rPr>
          <w:sz w:val="20"/>
          <w:szCs w:val="20"/>
          <w:lang w:bidi="bn-BD"/>
        </w:rPr>
        <w:t>or Collaborative Studies (ICCS)</w:t>
      </w:r>
    </w:p>
    <w:p w:rsidR="00642268" w:rsidRPr="00BD41F0" w:rsidRDefault="00642268" w:rsidP="002E5790">
      <w:pPr>
        <w:pStyle w:val="ListParagraph"/>
        <w:numPr>
          <w:ilvl w:val="0"/>
          <w:numId w:val="104"/>
        </w:numPr>
        <w:autoSpaceDE w:val="0"/>
        <w:autoSpaceDN w:val="0"/>
        <w:adjustRightInd w:val="0"/>
        <w:contextualSpacing/>
        <w:rPr>
          <w:sz w:val="20"/>
          <w:szCs w:val="20"/>
          <w:lang w:bidi="bn-BD"/>
        </w:rPr>
      </w:pPr>
      <w:r w:rsidRPr="00BD41F0">
        <w:rPr>
          <w:sz w:val="20"/>
          <w:szCs w:val="20"/>
          <w:lang w:bidi="bn-BD"/>
        </w:rPr>
        <w:t xml:space="preserve">Center of Excellence </w:t>
      </w:r>
    </w:p>
    <w:p w:rsidR="00642268" w:rsidRPr="00BD41F0" w:rsidRDefault="00642268" w:rsidP="00945FBB">
      <w:pPr>
        <w:autoSpaceDE w:val="0"/>
        <w:autoSpaceDN w:val="0"/>
        <w:adjustRightInd w:val="0"/>
        <w:rPr>
          <w:sz w:val="20"/>
          <w:szCs w:val="20"/>
          <w:lang w:bidi="bn-BD"/>
        </w:rPr>
      </w:pPr>
    </w:p>
    <w:p w:rsidR="00642268" w:rsidRPr="00BD41F0" w:rsidRDefault="00F9294D" w:rsidP="008763D7">
      <w:pPr>
        <w:tabs>
          <w:tab w:val="left" w:pos="360"/>
        </w:tabs>
        <w:autoSpaceDE w:val="0"/>
        <w:autoSpaceDN w:val="0"/>
        <w:adjustRightInd w:val="0"/>
        <w:rPr>
          <w:b/>
          <w:lang w:bidi="bn-BD"/>
        </w:rPr>
      </w:pPr>
      <w:r>
        <w:rPr>
          <w:b/>
          <w:bCs/>
          <w:lang w:bidi="bn-BD"/>
        </w:rPr>
        <w:t xml:space="preserve">9. </w:t>
      </w:r>
      <w:r w:rsidR="008763D7">
        <w:rPr>
          <w:b/>
          <w:bCs/>
          <w:lang w:bidi="bn-BD"/>
        </w:rPr>
        <w:tab/>
      </w:r>
      <w:r w:rsidR="00C50AAB">
        <w:rPr>
          <w:b/>
          <w:bCs/>
          <w:lang w:bidi="bn-BD"/>
        </w:rPr>
        <w:t>Programs Offered (Undergraduate and Graduate)</w:t>
      </w:r>
    </w:p>
    <w:p w:rsidR="00642268" w:rsidRPr="00BD41F0" w:rsidRDefault="00642268" w:rsidP="00945FBB">
      <w:pPr>
        <w:autoSpaceDE w:val="0"/>
        <w:autoSpaceDN w:val="0"/>
        <w:adjustRightInd w:val="0"/>
        <w:rPr>
          <w:sz w:val="20"/>
          <w:szCs w:val="20"/>
          <w:lang w:bidi="bn-BD"/>
        </w:rPr>
      </w:pP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Bachelor of Business Administration (BBA)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Bachelor of Tourism </w:t>
      </w:r>
      <w:r w:rsidR="00FA1302">
        <w:rPr>
          <w:sz w:val="20"/>
          <w:szCs w:val="20"/>
          <w:lang w:bidi="bn-BD"/>
        </w:rPr>
        <w:t>and</w:t>
      </w:r>
      <w:r w:rsidRPr="00BD41F0">
        <w:rPr>
          <w:sz w:val="20"/>
          <w:szCs w:val="20"/>
          <w:lang w:bidi="bn-BD"/>
        </w:rPr>
        <w:t xml:space="preserve"> Hospitality Management (BTHM)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Master of Business Administration (MBA)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Master of Business Education (MBE) </w:t>
      </w:r>
    </w:p>
    <w:p w:rsidR="00642268" w:rsidRPr="00BD41F0" w:rsidRDefault="008C0906" w:rsidP="002E5790">
      <w:pPr>
        <w:pStyle w:val="ListParagraph"/>
        <w:numPr>
          <w:ilvl w:val="0"/>
          <w:numId w:val="105"/>
        </w:numPr>
        <w:autoSpaceDE w:val="0"/>
        <w:autoSpaceDN w:val="0"/>
        <w:adjustRightInd w:val="0"/>
        <w:contextualSpacing/>
        <w:rPr>
          <w:sz w:val="20"/>
          <w:szCs w:val="20"/>
          <w:lang w:bidi="bn-BD"/>
        </w:rPr>
      </w:pPr>
      <w:r>
        <w:rPr>
          <w:sz w:val="20"/>
          <w:szCs w:val="20"/>
          <w:lang w:bidi="bn-BD"/>
        </w:rPr>
        <w:t>BSc</w:t>
      </w:r>
      <w:r w:rsidR="00642268" w:rsidRPr="00BD41F0">
        <w:rPr>
          <w:sz w:val="20"/>
          <w:szCs w:val="20"/>
          <w:lang w:bidi="bn-BD"/>
        </w:rPr>
        <w:t xml:space="preserve"> in Computer Science </w:t>
      </w:r>
      <w:r w:rsidR="00FA1302">
        <w:rPr>
          <w:sz w:val="20"/>
          <w:szCs w:val="20"/>
          <w:lang w:bidi="bn-BD"/>
        </w:rPr>
        <w:t>and</w:t>
      </w:r>
      <w:r w:rsidR="00642268" w:rsidRPr="00BD41F0">
        <w:rPr>
          <w:sz w:val="20"/>
          <w:szCs w:val="20"/>
          <w:lang w:bidi="bn-BD"/>
        </w:rPr>
        <w:t xml:space="preserve"> Engineering (CSE) </w:t>
      </w:r>
    </w:p>
    <w:p w:rsidR="00642268" w:rsidRPr="00BD41F0" w:rsidRDefault="008C0906" w:rsidP="002E5790">
      <w:pPr>
        <w:pStyle w:val="ListParagraph"/>
        <w:numPr>
          <w:ilvl w:val="0"/>
          <w:numId w:val="105"/>
        </w:numPr>
        <w:autoSpaceDE w:val="0"/>
        <w:autoSpaceDN w:val="0"/>
        <w:adjustRightInd w:val="0"/>
        <w:contextualSpacing/>
        <w:rPr>
          <w:sz w:val="20"/>
          <w:szCs w:val="20"/>
          <w:lang w:bidi="bn-BD"/>
        </w:rPr>
      </w:pPr>
      <w:r>
        <w:rPr>
          <w:sz w:val="20"/>
          <w:szCs w:val="20"/>
          <w:lang w:bidi="bn-BD"/>
        </w:rPr>
        <w:t>BSc</w:t>
      </w:r>
      <w:r w:rsidR="00642268" w:rsidRPr="00BD41F0">
        <w:rPr>
          <w:sz w:val="20"/>
          <w:szCs w:val="20"/>
          <w:lang w:bidi="bn-BD"/>
        </w:rPr>
        <w:t xml:space="preserve"> in Computing </w:t>
      </w:r>
      <w:r w:rsidR="00FA1302">
        <w:rPr>
          <w:sz w:val="20"/>
          <w:szCs w:val="20"/>
          <w:lang w:bidi="bn-BD"/>
        </w:rPr>
        <w:t>and</w:t>
      </w:r>
      <w:r w:rsidR="00642268" w:rsidRPr="00BD41F0">
        <w:rPr>
          <w:sz w:val="20"/>
          <w:szCs w:val="20"/>
          <w:lang w:bidi="bn-BD"/>
        </w:rPr>
        <w:t xml:space="preserve"> Information Science (CIS) </w:t>
      </w:r>
    </w:p>
    <w:p w:rsidR="00642268" w:rsidRPr="00BD41F0" w:rsidRDefault="008C0906" w:rsidP="002E5790">
      <w:pPr>
        <w:pStyle w:val="ListParagraph"/>
        <w:numPr>
          <w:ilvl w:val="0"/>
          <w:numId w:val="105"/>
        </w:numPr>
        <w:autoSpaceDE w:val="0"/>
        <w:autoSpaceDN w:val="0"/>
        <w:adjustRightInd w:val="0"/>
        <w:contextualSpacing/>
        <w:rPr>
          <w:sz w:val="20"/>
          <w:szCs w:val="20"/>
          <w:lang w:bidi="bn-BD"/>
        </w:rPr>
      </w:pPr>
      <w:r>
        <w:rPr>
          <w:sz w:val="20"/>
          <w:szCs w:val="20"/>
          <w:lang w:bidi="bn-BD"/>
        </w:rPr>
        <w:t>BSc</w:t>
      </w:r>
      <w:r w:rsidR="00642268" w:rsidRPr="00BD41F0">
        <w:rPr>
          <w:sz w:val="20"/>
          <w:szCs w:val="20"/>
          <w:lang w:bidi="bn-BD"/>
        </w:rPr>
        <w:t xml:space="preserve"> in Electrical </w:t>
      </w:r>
      <w:r w:rsidR="00FA1302">
        <w:rPr>
          <w:sz w:val="20"/>
          <w:szCs w:val="20"/>
          <w:lang w:bidi="bn-BD"/>
        </w:rPr>
        <w:t>and</w:t>
      </w:r>
      <w:r w:rsidR="00642268" w:rsidRPr="00BD41F0">
        <w:rPr>
          <w:sz w:val="20"/>
          <w:szCs w:val="20"/>
          <w:lang w:bidi="bn-BD"/>
        </w:rPr>
        <w:t xml:space="preserve"> Electronic Engineering (EEE) </w:t>
      </w:r>
    </w:p>
    <w:p w:rsidR="00642268" w:rsidRPr="00BD41F0" w:rsidRDefault="008C0906" w:rsidP="002E5790">
      <w:pPr>
        <w:pStyle w:val="ListParagraph"/>
        <w:numPr>
          <w:ilvl w:val="0"/>
          <w:numId w:val="105"/>
        </w:numPr>
        <w:autoSpaceDE w:val="0"/>
        <w:autoSpaceDN w:val="0"/>
        <w:adjustRightInd w:val="0"/>
        <w:contextualSpacing/>
        <w:rPr>
          <w:sz w:val="20"/>
          <w:szCs w:val="20"/>
          <w:lang w:bidi="bn-BD"/>
        </w:rPr>
      </w:pPr>
      <w:r>
        <w:rPr>
          <w:sz w:val="20"/>
          <w:szCs w:val="20"/>
          <w:lang w:bidi="bn-BD"/>
        </w:rPr>
        <w:t>BSc</w:t>
      </w:r>
      <w:r w:rsidR="00642268" w:rsidRPr="00BD41F0">
        <w:rPr>
          <w:sz w:val="20"/>
          <w:szCs w:val="20"/>
          <w:lang w:bidi="bn-BD"/>
        </w:rPr>
        <w:t xml:space="preserve"> in Civil Engineering (CE) </w:t>
      </w:r>
    </w:p>
    <w:p w:rsidR="00642268" w:rsidRPr="00BD41F0" w:rsidRDefault="008C0906" w:rsidP="002E5790">
      <w:pPr>
        <w:pStyle w:val="ListParagraph"/>
        <w:numPr>
          <w:ilvl w:val="0"/>
          <w:numId w:val="105"/>
        </w:numPr>
        <w:autoSpaceDE w:val="0"/>
        <w:autoSpaceDN w:val="0"/>
        <w:adjustRightInd w:val="0"/>
        <w:contextualSpacing/>
        <w:rPr>
          <w:sz w:val="20"/>
          <w:szCs w:val="20"/>
          <w:lang w:bidi="bn-BD"/>
        </w:rPr>
      </w:pPr>
      <w:r>
        <w:rPr>
          <w:sz w:val="20"/>
          <w:szCs w:val="20"/>
          <w:lang w:bidi="bn-BD"/>
        </w:rPr>
        <w:t>BSc</w:t>
      </w:r>
      <w:r w:rsidR="00642268" w:rsidRPr="00BD41F0">
        <w:rPr>
          <w:sz w:val="20"/>
          <w:szCs w:val="20"/>
          <w:lang w:bidi="bn-BD"/>
        </w:rPr>
        <w:t xml:space="preserve"> in Mechatronics Engineering (MTE) </w:t>
      </w:r>
    </w:p>
    <w:p w:rsidR="00642268" w:rsidRPr="00BD41F0" w:rsidRDefault="008C0906" w:rsidP="002E5790">
      <w:pPr>
        <w:pStyle w:val="ListParagraph"/>
        <w:numPr>
          <w:ilvl w:val="0"/>
          <w:numId w:val="105"/>
        </w:numPr>
        <w:autoSpaceDE w:val="0"/>
        <w:autoSpaceDN w:val="0"/>
        <w:adjustRightInd w:val="0"/>
        <w:contextualSpacing/>
        <w:rPr>
          <w:sz w:val="20"/>
          <w:szCs w:val="20"/>
          <w:lang w:bidi="bn-BD"/>
        </w:rPr>
      </w:pPr>
      <w:r>
        <w:rPr>
          <w:sz w:val="20"/>
          <w:szCs w:val="20"/>
          <w:lang w:bidi="bn-BD"/>
        </w:rPr>
        <w:t>BSc</w:t>
      </w:r>
      <w:r w:rsidR="00642268" w:rsidRPr="00BD41F0">
        <w:rPr>
          <w:sz w:val="20"/>
          <w:szCs w:val="20"/>
          <w:lang w:bidi="bn-BD"/>
        </w:rPr>
        <w:t xml:space="preserve"> in Textile Engineering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Bachelor of Pharmacy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Bachelor of Architecture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Bachelor of Laws (4 Years) –LLB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Bachelor of Laws (2 Years) – LLB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Master of Laws (1 Year </w:t>
      </w:r>
      <w:r w:rsidR="00FA1302">
        <w:rPr>
          <w:sz w:val="20"/>
          <w:szCs w:val="20"/>
          <w:lang w:bidi="bn-BD"/>
        </w:rPr>
        <w:t>and</w:t>
      </w:r>
      <w:r w:rsidRPr="00BD41F0">
        <w:rPr>
          <w:sz w:val="20"/>
          <w:szCs w:val="20"/>
          <w:lang w:bidi="bn-BD"/>
        </w:rPr>
        <w:t xml:space="preserve"> 2 Years) </w:t>
      </w:r>
      <w:r w:rsidR="009B0DCC">
        <w:rPr>
          <w:sz w:val="20"/>
          <w:szCs w:val="20"/>
          <w:lang w:bidi="bn-BD"/>
        </w:rPr>
        <w:t xml:space="preserve">– </w:t>
      </w:r>
      <w:r w:rsidRPr="00BD41F0">
        <w:rPr>
          <w:sz w:val="20"/>
          <w:szCs w:val="20"/>
          <w:lang w:bidi="bn-BD"/>
        </w:rPr>
        <w:t xml:space="preserve">LLM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Bache</w:t>
      </w:r>
      <w:r w:rsidR="009B0DCC">
        <w:rPr>
          <w:sz w:val="20"/>
          <w:szCs w:val="20"/>
          <w:lang w:bidi="bn-BD"/>
        </w:rPr>
        <w:t>lor of Arts in English (</w:t>
      </w:r>
      <w:r w:rsidRPr="00BD41F0">
        <w:rPr>
          <w:sz w:val="20"/>
          <w:szCs w:val="20"/>
          <w:lang w:bidi="bn-BD"/>
        </w:rPr>
        <w:t xml:space="preserve">Hons.)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MA in English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Bachelor of Education (BEd.) </w:t>
      </w:r>
    </w:p>
    <w:p w:rsidR="00642268" w:rsidRPr="00BD41F0" w:rsidRDefault="00642268" w:rsidP="002E5790">
      <w:pPr>
        <w:pStyle w:val="ListParagraph"/>
        <w:numPr>
          <w:ilvl w:val="0"/>
          <w:numId w:val="105"/>
        </w:numPr>
        <w:autoSpaceDE w:val="0"/>
        <w:autoSpaceDN w:val="0"/>
        <w:adjustRightInd w:val="0"/>
        <w:contextualSpacing/>
        <w:rPr>
          <w:sz w:val="20"/>
          <w:szCs w:val="20"/>
          <w:lang w:bidi="bn-BD"/>
        </w:rPr>
      </w:pPr>
      <w:r w:rsidRPr="00BD41F0">
        <w:rPr>
          <w:sz w:val="20"/>
          <w:szCs w:val="20"/>
          <w:lang w:bidi="bn-BD"/>
        </w:rPr>
        <w:t xml:space="preserve">Master of Education (MEd.) </w:t>
      </w:r>
    </w:p>
    <w:p w:rsidR="00642268" w:rsidRPr="00BD41F0" w:rsidRDefault="00642268" w:rsidP="00945FBB">
      <w:pPr>
        <w:autoSpaceDE w:val="0"/>
        <w:autoSpaceDN w:val="0"/>
        <w:adjustRightInd w:val="0"/>
        <w:rPr>
          <w:sz w:val="20"/>
          <w:szCs w:val="20"/>
          <w:lang w:bidi="bn-BD"/>
        </w:rPr>
      </w:pPr>
    </w:p>
    <w:p w:rsidR="00642268" w:rsidRPr="00BD41F0" w:rsidRDefault="00642268" w:rsidP="008763D7">
      <w:pPr>
        <w:tabs>
          <w:tab w:val="left" w:pos="450"/>
        </w:tabs>
        <w:autoSpaceDE w:val="0"/>
        <w:autoSpaceDN w:val="0"/>
        <w:adjustRightInd w:val="0"/>
        <w:rPr>
          <w:b/>
          <w:bCs/>
          <w:lang w:bidi="bn-BD"/>
        </w:rPr>
      </w:pPr>
      <w:r w:rsidRPr="00BD41F0">
        <w:rPr>
          <w:b/>
          <w:bCs/>
          <w:lang w:bidi="bn-BD"/>
        </w:rPr>
        <w:t xml:space="preserve">10. </w:t>
      </w:r>
      <w:r w:rsidR="008763D7">
        <w:rPr>
          <w:b/>
          <w:bCs/>
          <w:lang w:bidi="bn-BD"/>
        </w:rPr>
        <w:tab/>
      </w:r>
      <w:r w:rsidRPr="00BD41F0">
        <w:rPr>
          <w:b/>
          <w:bCs/>
          <w:lang w:bidi="bn-BD"/>
        </w:rPr>
        <w:t>Residential Facilities for Students</w:t>
      </w:r>
    </w:p>
    <w:p w:rsidR="00642268" w:rsidRPr="00BD41F0" w:rsidRDefault="00642268" w:rsidP="00945FBB">
      <w:pPr>
        <w:autoSpaceDE w:val="0"/>
        <w:autoSpaceDN w:val="0"/>
        <w:adjustRightInd w:val="0"/>
        <w:rPr>
          <w:b/>
          <w:bCs/>
          <w:lang w:bidi="bn-BD"/>
        </w:rPr>
      </w:pPr>
    </w:p>
    <w:p w:rsidR="00642268" w:rsidRPr="00BD41F0" w:rsidRDefault="00165D0F" w:rsidP="00945FBB">
      <w:pPr>
        <w:autoSpaceDE w:val="0"/>
        <w:autoSpaceDN w:val="0"/>
        <w:adjustRightInd w:val="0"/>
        <w:ind w:firstLine="720"/>
        <w:rPr>
          <w:sz w:val="20"/>
          <w:szCs w:val="20"/>
          <w:lang w:bidi="bn-BD"/>
        </w:rPr>
      </w:pPr>
      <w:r>
        <w:rPr>
          <w:bCs/>
          <w:sz w:val="20"/>
          <w:szCs w:val="20"/>
          <w:lang w:bidi="bn-BD"/>
        </w:rPr>
        <w:t>N/A</w:t>
      </w:r>
    </w:p>
    <w:p w:rsidR="00642268" w:rsidRPr="00BD41F0" w:rsidRDefault="00642268" w:rsidP="00945FBB">
      <w:pPr>
        <w:autoSpaceDE w:val="0"/>
        <w:autoSpaceDN w:val="0"/>
        <w:adjustRightInd w:val="0"/>
        <w:rPr>
          <w:sz w:val="20"/>
          <w:szCs w:val="20"/>
          <w:lang w:bidi="bn-BD"/>
        </w:rPr>
      </w:pPr>
    </w:p>
    <w:p w:rsidR="00642268" w:rsidRPr="00BD41F0" w:rsidRDefault="00642268" w:rsidP="008763D7">
      <w:pPr>
        <w:tabs>
          <w:tab w:val="left" w:pos="450"/>
        </w:tabs>
        <w:autoSpaceDE w:val="0"/>
        <w:autoSpaceDN w:val="0"/>
        <w:adjustRightInd w:val="0"/>
        <w:rPr>
          <w:b/>
          <w:bCs/>
          <w:lang w:bidi="bn-BD"/>
        </w:rPr>
      </w:pPr>
      <w:r w:rsidRPr="00BD41F0">
        <w:rPr>
          <w:b/>
          <w:bCs/>
          <w:lang w:bidi="bn-BD"/>
        </w:rPr>
        <w:t xml:space="preserve">11. </w:t>
      </w:r>
      <w:r w:rsidR="008763D7">
        <w:rPr>
          <w:b/>
          <w:bCs/>
          <w:lang w:bidi="bn-BD"/>
        </w:rPr>
        <w:tab/>
      </w:r>
      <w:r w:rsidRPr="00BD41F0">
        <w:rPr>
          <w:b/>
          <w:bCs/>
          <w:lang w:bidi="bn-BD"/>
        </w:rPr>
        <w:t>Major Research Activities</w:t>
      </w:r>
    </w:p>
    <w:p w:rsidR="00642268" w:rsidRPr="00BD41F0" w:rsidRDefault="00642268" w:rsidP="00945FBB">
      <w:pPr>
        <w:autoSpaceDE w:val="0"/>
        <w:autoSpaceDN w:val="0"/>
        <w:adjustRightInd w:val="0"/>
        <w:rPr>
          <w:sz w:val="20"/>
          <w:szCs w:val="20"/>
          <w:lang w:bidi="bn-BD"/>
        </w:rPr>
      </w:pPr>
    </w:p>
    <w:p w:rsidR="009B0DCC" w:rsidRDefault="00642268" w:rsidP="00945FBB">
      <w:pPr>
        <w:autoSpaceDE w:val="0"/>
        <w:autoSpaceDN w:val="0"/>
        <w:adjustRightInd w:val="0"/>
        <w:rPr>
          <w:sz w:val="20"/>
          <w:szCs w:val="20"/>
          <w:lang w:bidi="bn-BD"/>
        </w:rPr>
      </w:pPr>
      <w:r w:rsidRPr="00BD41F0">
        <w:rPr>
          <w:sz w:val="20"/>
          <w:szCs w:val="20"/>
          <w:lang w:bidi="bn-BD"/>
        </w:rPr>
        <w:t xml:space="preserve">Area of Research: Business Administration, EEE, </w:t>
      </w:r>
      <w:r w:rsidR="009B0DCC">
        <w:rPr>
          <w:sz w:val="20"/>
          <w:szCs w:val="20"/>
          <w:lang w:bidi="bn-BD"/>
        </w:rPr>
        <w:t>CSE, Civil Engg., Textile Engg.</w:t>
      </w:r>
      <w:r w:rsidRPr="00BD41F0">
        <w:rPr>
          <w:sz w:val="20"/>
          <w:szCs w:val="20"/>
          <w:lang w:bidi="bn-BD"/>
        </w:rPr>
        <w:t>, Pharmacy, Basic Science, Law</w:t>
      </w:r>
      <w:r w:rsidR="009B0DCC">
        <w:rPr>
          <w:sz w:val="20"/>
          <w:szCs w:val="20"/>
          <w:lang w:bidi="bn-BD"/>
        </w:rPr>
        <w:t>,</w:t>
      </w:r>
      <w:r w:rsidRPr="00BD41F0">
        <w:rPr>
          <w:sz w:val="20"/>
          <w:szCs w:val="20"/>
          <w:lang w:bidi="bn-BD"/>
        </w:rPr>
        <w:t xml:space="preserve"> etc</w:t>
      </w:r>
      <w:r w:rsidR="009B0DCC">
        <w:rPr>
          <w:sz w:val="20"/>
          <w:szCs w:val="20"/>
          <w:lang w:bidi="bn-BD"/>
        </w:rPr>
        <w:t xml:space="preserve">. </w:t>
      </w:r>
    </w:p>
    <w:p w:rsidR="00642268" w:rsidRPr="00BD41F0" w:rsidRDefault="009B0DCC" w:rsidP="00945FBB">
      <w:pPr>
        <w:autoSpaceDE w:val="0"/>
        <w:autoSpaceDN w:val="0"/>
        <w:adjustRightInd w:val="0"/>
        <w:rPr>
          <w:sz w:val="20"/>
          <w:szCs w:val="20"/>
          <w:lang w:bidi="bn-BD"/>
        </w:rPr>
      </w:pPr>
      <w:r>
        <w:rPr>
          <w:sz w:val="20"/>
          <w:szCs w:val="20"/>
          <w:lang w:bidi="bn-BD"/>
        </w:rPr>
        <w:t>Thef</w:t>
      </w:r>
      <w:r w:rsidR="00642268" w:rsidRPr="00BD41F0">
        <w:rPr>
          <w:sz w:val="20"/>
          <w:szCs w:val="20"/>
          <w:lang w:bidi="bn-BD"/>
        </w:rPr>
        <w:t xml:space="preserve">ollowing </w:t>
      </w:r>
      <w:r>
        <w:rPr>
          <w:sz w:val="20"/>
          <w:szCs w:val="20"/>
          <w:lang w:bidi="bn-BD"/>
        </w:rPr>
        <w:t>r</w:t>
      </w:r>
      <w:r w:rsidR="00642268" w:rsidRPr="00BD41F0">
        <w:rPr>
          <w:sz w:val="20"/>
          <w:szCs w:val="20"/>
          <w:lang w:bidi="bn-BD"/>
        </w:rPr>
        <w:t xml:space="preserve">esearch projects has been directed by World University of Bangladesh with the finance </w:t>
      </w:r>
      <w:r w:rsidR="00FA1302">
        <w:rPr>
          <w:sz w:val="20"/>
          <w:szCs w:val="20"/>
          <w:lang w:bidi="bn-BD"/>
        </w:rPr>
        <w:t>and</w:t>
      </w:r>
      <w:r w:rsidR="00642268" w:rsidRPr="00BD41F0">
        <w:rPr>
          <w:sz w:val="20"/>
          <w:szCs w:val="20"/>
          <w:lang w:bidi="bn-BD"/>
        </w:rPr>
        <w:t xml:space="preserve"> technical support of NIPORT: </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1. Integration of Reproductive Health Services for Men at Union Health and Family Welfare Center. </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2. Module Development for Research Methodology Training for Health Personnel. </w:t>
      </w:r>
    </w:p>
    <w:p w:rsidR="00642268" w:rsidRDefault="00642268" w:rsidP="00945FBB">
      <w:pPr>
        <w:autoSpaceDE w:val="0"/>
        <w:autoSpaceDN w:val="0"/>
        <w:adjustRightInd w:val="0"/>
        <w:rPr>
          <w:sz w:val="20"/>
          <w:szCs w:val="20"/>
          <w:lang w:bidi="bn-BD"/>
        </w:rPr>
      </w:pPr>
      <w:r w:rsidRPr="00BD41F0">
        <w:rPr>
          <w:sz w:val="20"/>
          <w:szCs w:val="20"/>
          <w:lang w:bidi="bn-BD"/>
        </w:rPr>
        <w:lastRenderedPageBreak/>
        <w:t xml:space="preserve">3. Module Development for Research Methodology Training for DGFP. </w:t>
      </w:r>
    </w:p>
    <w:p w:rsidR="003F2861" w:rsidRPr="00BD41F0" w:rsidRDefault="003F2861" w:rsidP="00945FBB">
      <w:pPr>
        <w:autoSpaceDE w:val="0"/>
        <w:autoSpaceDN w:val="0"/>
        <w:adjustRightInd w:val="0"/>
        <w:rPr>
          <w:sz w:val="20"/>
          <w:szCs w:val="20"/>
          <w:lang w:bidi="bn-BD"/>
        </w:rPr>
      </w:pPr>
    </w:p>
    <w:p w:rsidR="00642268" w:rsidRPr="00BD41F0" w:rsidRDefault="00642268" w:rsidP="00945FBB">
      <w:pPr>
        <w:autoSpaceDE w:val="0"/>
        <w:autoSpaceDN w:val="0"/>
        <w:adjustRightInd w:val="0"/>
        <w:rPr>
          <w:b/>
          <w:bCs/>
          <w:lang w:bidi="bn-BD"/>
        </w:rPr>
      </w:pPr>
      <w:r w:rsidRPr="00BD41F0">
        <w:rPr>
          <w:b/>
          <w:bCs/>
          <w:lang w:bidi="bn-BD"/>
        </w:rPr>
        <w:t xml:space="preserve">12. </w:t>
      </w:r>
      <w:r w:rsidR="008763D7">
        <w:rPr>
          <w:b/>
          <w:bCs/>
          <w:lang w:bidi="bn-BD"/>
        </w:rPr>
        <w:t xml:space="preserve"> </w:t>
      </w:r>
      <w:r w:rsidRPr="00BD41F0">
        <w:rPr>
          <w:b/>
          <w:bCs/>
          <w:lang w:bidi="bn-BD"/>
        </w:rPr>
        <w:t xml:space="preserve">Library Facilities </w:t>
      </w:r>
    </w:p>
    <w:p w:rsidR="00642268" w:rsidRPr="00BD41F0" w:rsidRDefault="00642268" w:rsidP="00945FBB">
      <w:pPr>
        <w:autoSpaceDE w:val="0"/>
        <w:autoSpaceDN w:val="0"/>
        <w:adjustRightInd w:val="0"/>
        <w:rPr>
          <w:sz w:val="20"/>
          <w:szCs w:val="20"/>
          <w:lang w:bidi="bn-BD"/>
        </w:rPr>
      </w:pPr>
    </w:p>
    <w:tbl>
      <w:tblPr>
        <w:tblW w:w="7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6"/>
        <w:gridCol w:w="1405"/>
        <w:gridCol w:w="1668"/>
        <w:gridCol w:w="1669"/>
      </w:tblGrid>
      <w:tr w:rsidR="00642268" w:rsidRPr="00BD41F0" w:rsidTr="00C40A46">
        <w:trPr>
          <w:trHeight w:val="179"/>
          <w:jc w:val="center"/>
        </w:trPr>
        <w:tc>
          <w:tcPr>
            <w:tcW w:w="2826" w:type="dxa"/>
          </w:tcPr>
          <w:p w:rsidR="00642268" w:rsidRPr="00BD41F0" w:rsidRDefault="00642268" w:rsidP="00945FBB">
            <w:pPr>
              <w:autoSpaceDE w:val="0"/>
              <w:autoSpaceDN w:val="0"/>
              <w:adjustRightInd w:val="0"/>
              <w:jc w:val="center"/>
              <w:rPr>
                <w:b/>
                <w:sz w:val="20"/>
                <w:szCs w:val="20"/>
                <w:lang w:bidi="bn-BD"/>
              </w:rPr>
            </w:pPr>
            <w:r w:rsidRPr="00BD41F0">
              <w:rPr>
                <w:b/>
                <w:sz w:val="20"/>
                <w:szCs w:val="20"/>
                <w:lang w:bidi="bn-BD"/>
              </w:rPr>
              <w:t>Description</w:t>
            </w:r>
          </w:p>
        </w:tc>
        <w:tc>
          <w:tcPr>
            <w:tcW w:w="1405" w:type="dxa"/>
          </w:tcPr>
          <w:p w:rsidR="00642268" w:rsidRPr="00BD41F0" w:rsidRDefault="00642268" w:rsidP="00945FBB">
            <w:pPr>
              <w:autoSpaceDE w:val="0"/>
              <w:autoSpaceDN w:val="0"/>
              <w:adjustRightInd w:val="0"/>
              <w:jc w:val="center"/>
              <w:rPr>
                <w:b/>
                <w:sz w:val="20"/>
                <w:szCs w:val="20"/>
                <w:lang w:bidi="bn-BD"/>
              </w:rPr>
            </w:pPr>
            <w:r w:rsidRPr="00BD41F0">
              <w:rPr>
                <w:b/>
                <w:sz w:val="20"/>
                <w:szCs w:val="20"/>
                <w:lang w:bidi="bn-BD"/>
              </w:rPr>
              <w:t>Books</w:t>
            </w:r>
          </w:p>
        </w:tc>
        <w:tc>
          <w:tcPr>
            <w:tcW w:w="1668" w:type="dxa"/>
          </w:tcPr>
          <w:p w:rsidR="00642268" w:rsidRPr="00BD41F0" w:rsidRDefault="00642268" w:rsidP="00945FBB">
            <w:pPr>
              <w:autoSpaceDE w:val="0"/>
              <w:autoSpaceDN w:val="0"/>
              <w:adjustRightInd w:val="0"/>
              <w:jc w:val="center"/>
              <w:rPr>
                <w:b/>
                <w:sz w:val="20"/>
                <w:szCs w:val="20"/>
                <w:lang w:bidi="bn-BD"/>
              </w:rPr>
            </w:pPr>
            <w:r w:rsidRPr="00BD41F0">
              <w:rPr>
                <w:b/>
                <w:sz w:val="20"/>
                <w:szCs w:val="20"/>
                <w:lang w:bidi="bn-BD"/>
              </w:rPr>
              <w:t>Publications/ Periodicals</w:t>
            </w:r>
          </w:p>
        </w:tc>
        <w:tc>
          <w:tcPr>
            <w:tcW w:w="1668" w:type="dxa"/>
          </w:tcPr>
          <w:p w:rsidR="00642268" w:rsidRPr="00BD41F0" w:rsidRDefault="00642268" w:rsidP="00945FBB">
            <w:pPr>
              <w:autoSpaceDE w:val="0"/>
              <w:autoSpaceDN w:val="0"/>
              <w:adjustRightInd w:val="0"/>
              <w:jc w:val="center"/>
              <w:rPr>
                <w:b/>
                <w:sz w:val="20"/>
                <w:szCs w:val="20"/>
                <w:lang w:bidi="bn-BD"/>
              </w:rPr>
            </w:pPr>
            <w:r w:rsidRPr="00BD41F0">
              <w:rPr>
                <w:b/>
                <w:sz w:val="20"/>
                <w:szCs w:val="20"/>
                <w:lang w:bidi="bn-BD"/>
              </w:rPr>
              <w:t>Audio Visual Materials</w:t>
            </w:r>
          </w:p>
        </w:tc>
      </w:tr>
      <w:tr w:rsidR="00642268" w:rsidRPr="00BD41F0" w:rsidTr="00C40A46">
        <w:trPr>
          <w:trHeight w:val="79"/>
          <w:jc w:val="center"/>
        </w:trPr>
        <w:tc>
          <w:tcPr>
            <w:tcW w:w="2826" w:type="dxa"/>
          </w:tcPr>
          <w:p w:rsidR="00642268" w:rsidRPr="00BD41F0" w:rsidRDefault="00642268" w:rsidP="00945FBB">
            <w:pPr>
              <w:autoSpaceDE w:val="0"/>
              <w:autoSpaceDN w:val="0"/>
              <w:adjustRightInd w:val="0"/>
              <w:jc w:val="center"/>
              <w:rPr>
                <w:sz w:val="20"/>
                <w:szCs w:val="20"/>
                <w:lang w:bidi="bn-BD"/>
              </w:rPr>
            </w:pPr>
            <w:r w:rsidRPr="00BD41F0">
              <w:rPr>
                <w:sz w:val="20"/>
                <w:szCs w:val="20"/>
                <w:lang w:bidi="bn-BD"/>
              </w:rPr>
              <w:t xml:space="preserve">Total Number of Books </w:t>
            </w:r>
            <w:r w:rsidR="00FA1302">
              <w:rPr>
                <w:sz w:val="20"/>
                <w:szCs w:val="20"/>
                <w:lang w:bidi="bn-BD"/>
              </w:rPr>
              <w:t>and</w:t>
            </w:r>
            <w:r w:rsidR="009B0DCC">
              <w:rPr>
                <w:sz w:val="20"/>
                <w:szCs w:val="20"/>
                <w:lang w:bidi="bn-BD"/>
              </w:rPr>
              <w:t xml:space="preserve"> Reading M</w:t>
            </w:r>
            <w:r w:rsidRPr="00BD41F0">
              <w:rPr>
                <w:sz w:val="20"/>
                <w:szCs w:val="20"/>
                <w:lang w:bidi="bn-BD"/>
              </w:rPr>
              <w:t>aterials</w:t>
            </w:r>
          </w:p>
        </w:tc>
        <w:tc>
          <w:tcPr>
            <w:tcW w:w="1405" w:type="dxa"/>
          </w:tcPr>
          <w:p w:rsidR="00642268" w:rsidRPr="00BD41F0" w:rsidRDefault="00642268" w:rsidP="00945FBB">
            <w:pPr>
              <w:autoSpaceDE w:val="0"/>
              <w:autoSpaceDN w:val="0"/>
              <w:adjustRightInd w:val="0"/>
              <w:jc w:val="center"/>
              <w:rPr>
                <w:sz w:val="20"/>
                <w:szCs w:val="20"/>
                <w:lang w:bidi="bn-BD"/>
              </w:rPr>
            </w:pPr>
            <w:r w:rsidRPr="00BD41F0">
              <w:rPr>
                <w:sz w:val="20"/>
                <w:szCs w:val="20"/>
                <w:lang w:bidi="bn-BD"/>
              </w:rPr>
              <w:t>18478</w:t>
            </w:r>
          </w:p>
        </w:tc>
        <w:tc>
          <w:tcPr>
            <w:tcW w:w="1668" w:type="dxa"/>
          </w:tcPr>
          <w:p w:rsidR="00642268" w:rsidRPr="00BD41F0" w:rsidRDefault="00642268" w:rsidP="00945FBB">
            <w:pPr>
              <w:autoSpaceDE w:val="0"/>
              <w:autoSpaceDN w:val="0"/>
              <w:adjustRightInd w:val="0"/>
              <w:jc w:val="center"/>
              <w:rPr>
                <w:sz w:val="20"/>
                <w:szCs w:val="20"/>
                <w:lang w:bidi="bn-BD"/>
              </w:rPr>
            </w:pPr>
            <w:r w:rsidRPr="00BD41F0">
              <w:rPr>
                <w:sz w:val="20"/>
                <w:szCs w:val="20"/>
                <w:lang w:bidi="bn-BD"/>
              </w:rPr>
              <w:t>1215</w:t>
            </w:r>
          </w:p>
        </w:tc>
        <w:tc>
          <w:tcPr>
            <w:tcW w:w="1668" w:type="dxa"/>
          </w:tcPr>
          <w:p w:rsidR="00642268" w:rsidRPr="00BD41F0" w:rsidRDefault="00642268" w:rsidP="00945FBB">
            <w:pPr>
              <w:autoSpaceDE w:val="0"/>
              <w:autoSpaceDN w:val="0"/>
              <w:adjustRightInd w:val="0"/>
              <w:jc w:val="center"/>
              <w:rPr>
                <w:sz w:val="20"/>
                <w:szCs w:val="20"/>
                <w:lang w:bidi="bn-BD"/>
              </w:rPr>
            </w:pPr>
            <w:r w:rsidRPr="00BD41F0">
              <w:rPr>
                <w:sz w:val="20"/>
                <w:szCs w:val="20"/>
                <w:lang w:bidi="bn-BD"/>
              </w:rPr>
              <w:t>1954</w:t>
            </w:r>
          </w:p>
        </w:tc>
      </w:tr>
      <w:tr w:rsidR="00642268" w:rsidRPr="00BD41F0" w:rsidTr="00C40A46">
        <w:trPr>
          <w:trHeight w:val="179"/>
          <w:jc w:val="center"/>
        </w:trPr>
        <w:tc>
          <w:tcPr>
            <w:tcW w:w="7568" w:type="dxa"/>
            <w:gridSpan w:val="4"/>
          </w:tcPr>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Subscription to online library offering a collection of 250,000 books, journals, magazines, newspapers and encyclopedia. </w:t>
            </w:r>
          </w:p>
        </w:tc>
      </w:tr>
    </w:tbl>
    <w:p w:rsidR="00642268" w:rsidRPr="00BD41F0" w:rsidRDefault="00642268" w:rsidP="00945FBB">
      <w:pPr>
        <w:ind w:left="-540" w:right="-270"/>
        <w:rPr>
          <w:b/>
          <w:sz w:val="20"/>
          <w:szCs w:val="20"/>
        </w:rPr>
      </w:pPr>
    </w:p>
    <w:tbl>
      <w:tblPr>
        <w:tblW w:w="7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6"/>
        <w:gridCol w:w="2628"/>
        <w:gridCol w:w="2543"/>
      </w:tblGrid>
      <w:tr w:rsidR="00642268" w:rsidRPr="00BD41F0" w:rsidTr="00C40A46">
        <w:trPr>
          <w:trHeight w:val="169"/>
          <w:jc w:val="center"/>
        </w:trPr>
        <w:tc>
          <w:tcPr>
            <w:tcW w:w="2356" w:type="dxa"/>
          </w:tcPr>
          <w:p w:rsidR="00642268" w:rsidRPr="00BD41F0" w:rsidRDefault="00642268" w:rsidP="009B0DCC">
            <w:pPr>
              <w:autoSpaceDE w:val="0"/>
              <w:autoSpaceDN w:val="0"/>
              <w:adjustRightInd w:val="0"/>
              <w:jc w:val="center"/>
              <w:rPr>
                <w:sz w:val="20"/>
                <w:szCs w:val="20"/>
                <w:lang w:bidi="bn-BD"/>
              </w:rPr>
            </w:pPr>
            <w:r w:rsidRPr="00BD41F0">
              <w:rPr>
                <w:b/>
                <w:bCs/>
                <w:sz w:val="20"/>
                <w:szCs w:val="20"/>
                <w:lang w:bidi="bn-BD"/>
              </w:rPr>
              <w:t>IT facilities (</w:t>
            </w:r>
            <w:r w:rsidR="009B0DCC">
              <w:rPr>
                <w:b/>
                <w:bCs/>
                <w:sz w:val="20"/>
                <w:szCs w:val="20"/>
                <w:lang w:bidi="bn-BD"/>
              </w:rPr>
              <w:t>C</w:t>
            </w:r>
            <w:r w:rsidRPr="00BD41F0">
              <w:rPr>
                <w:b/>
                <w:bCs/>
                <w:sz w:val="20"/>
                <w:szCs w:val="20"/>
                <w:lang w:bidi="bn-BD"/>
              </w:rPr>
              <w:t>ataloging, Circulation, OPAC)</w:t>
            </w:r>
          </w:p>
        </w:tc>
        <w:tc>
          <w:tcPr>
            <w:tcW w:w="2628" w:type="dxa"/>
          </w:tcPr>
          <w:p w:rsidR="00642268" w:rsidRPr="00BD41F0" w:rsidRDefault="00642268" w:rsidP="00945FBB">
            <w:pPr>
              <w:autoSpaceDE w:val="0"/>
              <w:autoSpaceDN w:val="0"/>
              <w:adjustRightInd w:val="0"/>
              <w:jc w:val="center"/>
              <w:rPr>
                <w:sz w:val="20"/>
                <w:szCs w:val="20"/>
                <w:lang w:bidi="bn-BD"/>
              </w:rPr>
            </w:pPr>
            <w:r w:rsidRPr="00BD41F0">
              <w:rPr>
                <w:sz w:val="20"/>
                <w:szCs w:val="20"/>
                <w:lang w:bidi="bn-BD"/>
              </w:rPr>
              <w:t>E-Library</w:t>
            </w:r>
          </w:p>
        </w:tc>
        <w:tc>
          <w:tcPr>
            <w:tcW w:w="2543" w:type="dxa"/>
          </w:tcPr>
          <w:p w:rsidR="00642268" w:rsidRPr="00BD41F0" w:rsidRDefault="00642268" w:rsidP="00945FBB">
            <w:pPr>
              <w:autoSpaceDE w:val="0"/>
              <w:autoSpaceDN w:val="0"/>
              <w:adjustRightInd w:val="0"/>
              <w:jc w:val="center"/>
              <w:rPr>
                <w:sz w:val="20"/>
                <w:szCs w:val="20"/>
                <w:lang w:bidi="bn-BD"/>
              </w:rPr>
            </w:pPr>
            <w:r w:rsidRPr="00BD41F0">
              <w:rPr>
                <w:sz w:val="20"/>
                <w:szCs w:val="20"/>
                <w:lang w:bidi="bn-BD"/>
              </w:rPr>
              <w:t>Others</w:t>
            </w:r>
          </w:p>
        </w:tc>
      </w:tr>
      <w:tr w:rsidR="00642268" w:rsidRPr="00BD41F0" w:rsidTr="00C40A46">
        <w:trPr>
          <w:trHeight w:val="731"/>
          <w:jc w:val="center"/>
        </w:trPr>
        <w:tc>
          <w:tcPr>
            <w:tcW w:w="2356" w:type="dxa"/>
          </w:tcPr>
          <w:p w:rsidR="00642268" w:rsidRPr="00BD41F0" w:rsidRDefault="00642268" w:rsidP="00945FBB">
            <w:pPr>
              <w:autoSpaceDE w:val="0"/>
              <w:autoSpaceDN w:val="0"/>
              <w:adjustRightInd w:val="0"/>
              <w:rPr>
                <w:sz w:val="20"/>
                <w:szCs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1. </w:t>
            </w:r>
            <w:r w:rsidRPr="00BD41F0">
              <w:rPr>
                <w:b/>
                <w:bCs/>
                <w:sz w:val="20"/>
                <w:szCs w:val="20"/>
                <w:lang w:bidi="bn-BD"/>
              </w:rPr>
              <w:t xml:space="preserve">Acquisition of Library Materials: </w:t>
            </w:r>
            <w:r w:rsidR="009B0DCC">
              <w:rPr>
                <w:sz w:val="20"/>
                <w:szCs w:val="20"/>
                <w:lang w:bidi="bn-BD"/>
              </w:rPr>
              <w:t>Books, Journals, Newsp</w:t>
            </w:r>
            <w:r w:rsidRPr="00BD41F0">
              <w:rPr>
                <w:sz w:val="20"/>
                <w:szCs w:val="20"/>
                <w:lang w:bidi="bn-BD"/>
              </w:rPr>
              <w:t>aper</w:t>
            </w:r>
            <w:r w:rsidR="009B0DCC">
              <w:rPr>
                <w:sz w:val="20"/>
                <w:szCs w:val="20"/>
                <w:lang w:bidi="bn-BD"/>
              </w:rPr>
              <w:t>s, These</w:t>
            </w:r>
            <w:r w:rsidRPr="00BD41F0">
              <w:rPr>
                <w:sz w:val="20"/>
                <w:szCs w:val="20"/>
                <w:lang w:bidi="bn-BD"/>
              </w:rPr>
              <w:t xml:space="preserve">s </w:t>
            </w:r>
            <w:r w:rsidR="00FA1302">
              <w:rPr>
                <w:sz w:val="20"/>
                <w:szCs w:val="20"/>
                <w:lang w:bidi="bn-BD"/>
              </w:rPr>
              <w:t>and</w:t>
            </w:r>
            <w:r w:rsidRPr="00BD41F0">
              <w:rPr>
                <w:sz w:val="20"/>
                <w:szCs w:val="20"/>
                <w:lang w:bidi="bn-BD"/>
              </w:rPr>
              <w:t xml:space="preserve"> Report</w:t>
            </w:r>
            <w:r w:rsidR="009B0DCC">
              <w:rPr>
                <w:sz w:val="20"/>
                <w:szCs w:val="20"/>
                <w:lang w:bidi="bn-BD"/>
              </w:rPr>
              <w:t>s</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2. Processing </w:t>
            </w:r>
          </w:p>
          <w:p w:rsidR="00642268" w:rsidRPr="00BD41F0" w:rsidRDefault="009B0DCC" w:rsidP="00945FBB">
            <w:pPr>
              <w:autoSpaceDE w:val="0"/>
              <w:autoSpaceDN w:val="0"/>
              <w:adjustRightInd w:val="0"/>
              <w:rPr>
                <w:sz w:val="20"/>
                <w:szCs w:val="20"/>
                <w:lang w:bidi="bn-BD"/>
              </w:rPr>
            </w:pPr>
            <w:r>
              <w:rPr>
                <w:sz w:val="20"/>
                <w:szCs w:val="20"/>
                <w:lang w:bidi="bn-BD"/>
              </w:rPr>
              <w:t>3. Catalog</w:t>
            </w:r>
            <w:r w:rsidR="00FA1302">
              <w:rPr>
                <w:sz w:val="20"/>
                <w:szCs w:val="20"/>
                <w:lang w:bidi="bn-BD"/>
              </w:rPr>
              <w:t>and</w:t>
            </w:r>
            <w:r w:rsidR="00642268" w:rsidRPr="00BD41F0">
              <w:rPr>
                <w:sz w:val="20"/>
                <w:szCs w:val="20"/>
                <w:lang w:bidi="bn-BD"/>
              </w:rPr>
              <w:t xml:space="preserve"> Classification </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4. Circulation </w:t>
            </w:r>
          </w:p>
          <w:p w:rsidR="00642268" w:rsidRPr="00BD41F0" w:rsidRDefault="00642268" w:rsidP="00945FBB">
            <w:pPr>
              <w:autoSpaceDE w:val="0"/>
              <w:autoSpaceDN w:val="0"/>
              <w:adjustRightInd w:val="0"/>
              <w:rPr>
                <w:sz w:val="20"/>
                <w:szCs w:val="20"/>
                <w:lang w:bidi="bn-BD"/>
              </w:rPr>
            </w:pPr>
          </w:p>
        </w:tc>
        <w:tc>
          <w:tcPr>
            <w:tcW w:w="2628" w:type="dxa"/>
          </w:tcPr>
          <w:p w:rsidR="00642268" w:rsidRPr="00BD41F0" w:rsidRDefault="00642268" w:rsidP="00945FBB">
            <w:pPr>
              <w:autoSpaceDE w:val="0"/>
              <w:autoSpaceDN w:val="0"/>
              <w:adjustRightInd w:val="0"/>
              <w:rPr>
                <w:sz w:val="20"/>
                <w:szCs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1. </w:t>
            </w:r>
            <w:r w:rsidRPr="00BD41F0">
              <w:rPr>
                <w:b/>
                <w:bCs/>
                <w:sz w:val="20"/>
                <w:szCs w:val="20"/>
                <w:lang w:bidi="bn-BD"/>
              </w:rPr>
              <w:t xml:space="preserve">E-Resources: </w:t>
            </w:r>
            <w:r w:rsidRPr="00BD41F0">
              <w:rPr>
                <w:sz w:val="20"/>
                <w:szCs w:val="20"/>
                <w:lang w:bidi="bn-BD"/>
              </w:rPr>
              <w:t>CD</w:t>
            </w:r>
            <w:r w:rsidR="009B0DCC">
              <w:rPr>
                <w:sz w:val="20"/>
                <w:szCs w:val="20"/>
                <w:lang w:bidi="bn-BD"/>
              </w:rPr>
              <w:t>s</w:t>
            </w:r>
            <w:r w:rsidRPr="00BD41F0">
              <w:rPr>
                <w:sz w:val="20"/>
                <w:szCs w:val="20"/>
                <w:lang w:bidi="bn-BD"/>
              </w:rPr>
              <w:t>, E-</w:t>
            </w:r>
            <w:r w:rsidR="009B0DCC">
              <w:rPr>
                <w:sz w:val="20"/>
                <w:szCs w:val="20"/>
                <w:lang w:bidi="bn-BD"/>
              </w:rPr>
              <w:t>b</w:t>
            </w:r>
            <w:r w:rsidRPr="00BD41F0">
              <w:rPr>
                <w:sz w:val="20"/>
                <w:szCs w:val="20"/>
                <w:lang w:bidi="bn-BD"/>
              </w:rPr>
              <w:t>ook</w:t>
            </w:r>
            <w:r w:rsidR="009B0DCC">
              <w:rPr>
                <w:sz w:val="20"/>
                <w:szCs w:val="20"/>
                <w:lang w:bidi="bn-BD"/>
              </w:rPr>
              <w:t>s</w:t>
            </w:r>
            <w:r w:rsidRPr="00BD41F0">
              <w:rPr>
                <w:sz w:val="20"/>
                <w:szCs w:val="20"/>
                <w:lang w:bidi="bn-BD"/>
              </w:rPr>
              <w:t>, E-</w:t>
            </w:r>
            <w:r w:rsidR="009B0DCC">
              <w:rPr>
                <w:sz w:val="20"/>
                <w:szCs w:val="20"/>
                <w:lang w:bidi="bn-BD"/>
              </w:rPr>
              <w:t>j</w:t>
            </w:r>
            <w:r w:rsidRPr="00BD41F0">
              <w:rPr>
                <w:sz w:val="20"/>
                <w:szCs w:val="20"/>
                <w:lang w:bidi="bn-BD"/>
              </w:rPr>
              <w:t>ournal</w:t>
            </w:r>
            <w:r w:rsidR="009B0DCC">
              <w:rPr>
                <w:sz w:val="20"/>
                <w:szCs w:val="20"/>
                <w:lang w:bidi="bn-BD"/>
              </w:rPr>
              <w:t>s</w:t>
            </w:r>
            <w:r w:rsidRPr="00BD41F0">
              <w:rPr>
                <w:sz w:val="20"/>
                <w:szCs w:val="20"/>
                <w:lang w:bidi="bn-BD"/>
              </w:rPr>
              <w:t>, E-</w:t>
            </w:r>
            <w:r w:rsidR="009B0DCC">
              <w:rPr>
                <w:sz w:val="20"/>
                <w:szCs w:val="20"/>
                <w:lang w:bidi="bn-BD"/>
              </w:rPr>
              <w:t>p</w:t>
            </w:r>
            <w:r w:rsidRPr="00BD41F0">
              <w:rPr>
                <w:sz w:val="20"/>
                <w:szCs w:val="20"/>
                <w:lang w:bidi="bn-BD"/>
              </w:rPr>
              <w:t>ublication</w:t>
            </w:r>
            <w:r w:rsidR="009B0DCC">
              <w:rPr>
                <w:sz w:val="20"/>
                <w:szCs w:val="20"/>
                <w:lang w:bidi="bn-BD"/>
              </w:rPr>
              <w:t>s</w:t>
            </w:r>
            <w:r w:rsidRPr="00BD41F0">
              <w:rPr>
                <w:sz w:val="20"/>
                <w:szCs w:val="20"/>
                <w:lang w:bidi="bn-BD"/>
              </w:rPr>
              <w:t>, Online Reading materials</w:t>
            </w:r>
            <w:r w:rsidR="009B0DCC">
              <w:rPr>
                <w:sz w:val="20"/>
                <w:szCs w:val="20"/>
                <w:lang w:bidi="bn-BD"/>
              </w:rPr>
              <w:t>,</w:t>
            </w:r>
            <w:r w:rsidRPr="00BD41F0">
              <w:rPr>
                <w:sz w:val="20"/>
                <w:szCs w:val="20"/>
                <w:lang w:bidi="bn-BD"/>
              </w:rPr>
              <w:t xml:space="preserve"> etc. </w:t>
            </w:r>
          </w:p>
          <w:p w:rsidR="00642268" w:rsidRPr="00BD41F0" w:rsidRDefault="00642268" w:rsidP="00945FBB">
            <w:pPr>
              <w:autoSpaceDE w:val="0"/>
              <w:autoSpaceDN w:val="0"/>
              <w:adjustRightInd w:val="0"/>
              <w:rPr>
                <w:sz w:val="20"/>
                <w:szCs w:val="20"/>
                <w:lang w:bidi="bn-BD"/>
              </w:rPr>
            </w:pPr>
            <w:r w:rsidRPr="00BD41F0">
              <w:rPr>
                <w:sz w:val="20"/>
                <w:szCs w:val="20"/>
                <w:lang w:bidi="bn-BD"/>
              </w:rPr>
              <w:t>2. Facility to use about 250</w:t>
            </w:r>
            <w:r w:rsidR="009B0DCC">
              <w:rPr>
                <w:sz w:val="20"/>
                <w:szCs w:val="20"/>
                <w:lang w:bidi="bn-BD"/>
              </w:rPr>
              <w:t>,</w:t>
            </w:r>
            <w:r w:rsidRPr="00BD41F0">
              <w:rPr>
                <w:sz w:val="20"/>
                <w:szCs w:val="20"/>
                <w:lang w:bidi="bn-BD"/>
              </w:rPr>
              <w:t>000 online books, journals, magazines, newspapers, encyclopedia</w:t>
            </w:r>
            <w:r w:rsidR="009B0DCC">
              <w:rPr>
                <w:sz w:val="20"/>
                <w:szCs w:val="20"/>
                <w:lang w:bidi="bn-BD"/>
              </w:rPr>
              <w:t>s</w:t>
            </w:r>
            <w:r w:rsidR="00FA1302">
              <w:rPr>
                <w:sz w:val="20"/>
                <w:szCs w:val="20"/>
                <w:lang w:bidi="bn-BD"/>
              </w:rPr>
              <w:t>and</w:t>
            </w:r>
            <w:r w:rsidRPr="00BD41F0">
              <w:rPr>
                <w:sz w:val="20"/>
                <w:szCs w:val="20"/>
                <w:lang w:bidi="bn-BD"/>
              </w:rPr>
              <w:t xml:space="preserve"> other reading materials has been provided by communicating </w:t>
            </w:r>
            <w:r w:rsidR="009B0DCC">
              <w:rPr>
                <w:sz w:val="20"/>
                <w:szCs w:val="20"/>
                <w:lang w:bidi="bn-BD"/>
              </w:rPr>
              <w:t xml:space="preserve">with </w:t>
            </w:r>
            <w:r w:rsidRPr="00BD41F0">
              <w:rPr>
                <w:sz w:val="20"/>
                <w:szCs w:val="20"/>
                <w:lang w:bidi="bn-BD"/>
              </w:rPr>
              <w:t xml:space="preserve">foreign universities. </w:t>
            </w:r>
          </w:p>
          <w:p w:rsidR="00642268" w:rsidRPr="00BD41F0" w:rsidRDefault="00642268" w:rsidP="00945FBB">
            <w:pPr>
              <w:autoSpaceDE w:val="0"/>
              <w:autoSpaceDN w:val="0"/>
              <w:adjustRightInd w:val="0"/>
              <w:rPr>
                <w:sz w:val="20"/>
                <w:szCs w:val="20"/>
                <w:lang w:bidi="bn-BD"/>
              </w:rPr>
            </w:pPr>
          </w:p>
        </w:tc>
        <w:tc>
          <w:tcPr>
            <w:tcW w:w="2543" w:type="dxa"/>
          </w:tcPr>
          <w:p w:rsidR="00642268" w:rsidRPr="00BD41F0" w:rsidRDefault="00642268" w:rsidP="00945FBB">
            <w:pPr>
              <w:autoSpaceDE w:val="0"/>
              <w:autoSpaceDN w:val="0"/>
              <w:adjustRightInd w:val="0"/>
              <w:rPr>
                <w:sz w:val="20"/>
                <w:szCs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1. </w:t>
            </w:r>
            <w:r w:rsidRPr="00BD41F0">
              <w:rPr>
                <w:b/>
                <w:bCs/>
                <w:sz w:val="20"/>
                <w:szCs w:val="20"/>
                <w:lang w:bidi="bn-BD"/>
              </w:rPr>
              <w:t xml:space="preserve">Services: </w:t>
            </w:r>
            <w:r w:rsidRPr="00BD41F0">
              <w:rPr>
                <w:sz w:val="20"/>
                <w:szCs w:val="20"/>
                <w:lang w:bidi="bn-BD"/>
              </w:rPr>
              <w:t xml:space="preserve">Lending Service (Books Issue </w:t>
            </w:r>
            <w:r w:rsidR="00FA1302">
              <w:rPr>
                <w:sz w:val="20"/>
                <w:szCs w:val="20"/>
                <w:lang w:bidi="bn-BD"/>
              </w:rPr>
              <w:t>and</w:t>
            </w:r>
            <w:r w:rsidRPr="00BD41F0">
              <w:rPr>
                <w:sz w:val="20"/>
                <w:szCs w:val="20"/>
                <w:lang w:bidi="bn-BD"/>
              </w:rPr>
              <w:t xml:space="preserve"> Receive, Library Card Processing), Reference Service, News Clipping Service </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2. Computerized Database </w:t>
            </w:r>
          </w:p>
          <w:p w:rsidR="00642268" w:rsidRPr="00BD41F0" w:rsidRDefault="00642268" w:rsidP="00945FBB">
            <w:pPr>
              <w:autoSpaceDE w:val="0"/>
              <w:autoSpaceDN w:val="0"/>
              <w:adjustRightInd w:val="0"/>
              <w:rPr>
                <w:sz w:val="20"/>
                <w:szCs w:val="20"/>
                <w:lang w:bidi="bn-BD"/>
              </w:rPr>
            </w:pPr>
          </w:p>
        </w:tc>
      </w:tr>
    </w:tbl>
    <w:p w:rsidR="00C40A46" w:rsidRDefault="00C40A46" w:rsidP="00945FBB">
      <w:pPr>
        <w:autoSpaceDE w:val="0"/>
        <w:autoSpaceDN w:val="0"/>
        <w:adjustRightInd w:val="0"/>
        <w:rPr>
          <w:b/>
          <w:bCs/>
          <w:lang w:bidi="bn-BD"/>
        </w:rPr>
      </w:pPr>
    </w:p>
    <w:p w:rsidR="00642268" w:rsidRPr="00BD41F0" w:rsidRDefault="003F2861" w:rsidP="00945FBB">
      <w:pPr>
        <w:autoSpaceDE w:val="0"/>
        <w:autoSpaceDN w:val="0"/>
        <w:adjustRightInd w:val="0"/>
        <w:rPr>
          <w:b/>
          <w:bCs/>
          <w:lang w:bidi="bn-BD"/>
        </w:rPr>
      </w:pPr>
      <w:r>
        <w:rPr>
          <w:b/>
          <w:bCs/>
          <w:lang w:bidi="bn-BD"/>
        </w:rPr>
        <w:t xml:space="preserve">13. </w:t>
      </w:r>
      <w:r w:rsidR="00FB49E9">
        <w:rPr>
          <w:b/>
          <w:bCs/>
          <w:lang w:bidi="bn-BD"/>
        </w:rPr>
        <w:t xml:space="preserve">  </w:t>
      </w:r>
      <w:r>
        <w:rPr>
          <w:b/>
          <w:bCs/>
          <w:lang w:bidi="bn-BD"/>
        </w:rPr>
        <w:t>System of Student</w:t>
      </w:r>
      <w:r w:rsidR="00642268" w:rsidRPr="00BD41F0">
        <w:rPr>
          <w:b/>
          <w:bCs/>
          <w:lang w:bidi="bn-BD"/>
        </w:rPr>
        <w:t xml:space="preserve"> Enrollment</w:t>
      </w:r>
    </w:p>
    <w:p w:rsidR="00642268" w:rsidRPr="00BD41F0" w:rsidRDefault="00642268" w:rsidP="00945FBB">
      <w:pPr>
        <w:autoSpaceDE w:val="0"/>
        <w:autoSpaceDN w:val="0"/>
        <w:adjustRightInd w:val="0"/>
        <w:rPr>
          <w:b/>
          <w:bCs/>
          <w:sz w:val="20"/>
          <w:szCs w:val="20"/>
          <w:lang w:bidi="bn-BD"/>
        </w:rPr>
      </w:pPr>
    </w:p>
    <w:p w:rsidR="00642268" w:rsidRPr="00BD41F0" w:rsidRDefault="009B0837" w:rsidP="00945FBB">
      <w:pPr>
        <w:autoSpaceDE w:val="0"/>
        <w:autoSpaceDN w:val="0"/>
        <w:adjustRightInd w:val="0"/>
        <w:rPr>
          <w:sz w:val="20"/>
          <w:szCs w:val="20"/>
          <w:lang w:bidi="bn-BD"/>
        </w:rPr>
      </w:pPr>
      <w:r>
        <w:rPr>
          <w:sz w:val="20"/>
          <w:szCs w:val="20"/>
          <w:lang w:bidi="bn-BD"/>
        </w:rPr>
        <w:t xml:space="preserve">Three intakes: Spring – Summer </w:t>
      </w:r>
      <w:r w:rsidR="00642268" w:rsidRPr="00BD41F0">
        <w:rPr>
          <w:sz w:val="20"/>
          <w:szCs w:val="20"/>
          <w:lang w:bidi="bn-BD"/>
        </w:rPr>
        <w:t xml:space="preserve">– Fall (Tri-semester) </w:t>
      </w:r>
    </w:p>
    <w:p w:rsidR="00642268" w:rsidRPr="00BD41F0" w:rsidRDefault="00642268" w:rsidP="00945FBB">
      <w:pPr>
        <w:autoSpaceDE w:val="0"/>
        <w:autoSpaceDN w:val="0"/>
        <w:adjustRightInd w:val="0"/>
        <w:rPr>
          <w:sz w:val="20"/>
          <w:szCs w:val="20"/>
          <w:lang w:bidi="bn-BD"/>
        </w:rPr>
      </w:pPr>
    </w:p>
    <w:p w:rsidR="00642268" w:rsidRPr="00BD41F0" w:rsidRDefault="00642268" w:rsidP="00945FBB">
      <w:pPr>
        <w:autoSpaceDE w:val="0"/>
        <w:autoSpaceDN w:val="0"/>
        <w:adjustRightInd w:val="0"/>
        <w:rPr>
          <w:b/>
          <w:bCs/>
          <w:lang w:bidi="bn-BD"/>
        </w:rPr>
      </w:pPr>
      <w:r w:rsidRPr="00BD41F0">
        <w:rPr>
          <w:b/>
          <w:bCs/>
          <w:lang w:bidi="bn-BD"/>
        </w:rPr>
        <w:t xml:space="preserve">14. Annual Total Intake and Total Number of Students in 2015 </w:t>
      </w:r>
    </w:p>
    <w:p w:rsidR="00642268" w:rsidRPr="003F2861" w:rsidRDefault="00642268" w:rsidP="00945FBB">
      <w:pPr>
        <w:autoSpaceDE w:val="0"/>
        <w:autoSpaceDN w:val="0"/>
        <w:adjustRightInd w:val="0"/>
        <w:rPr>
          <w:b/>
          <w:bCs/>
          <w:sz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Annual Total Intake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xml:space="preserve">: 1980 </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Total Number of Students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5547</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Male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4523</w:t>
      </w:r>
    </w:p>
    <w:p w:rsidR="00642268" w:rsidRDefault="00642268" w:rsidP="00945FBB">
      <w:pPr>
        <w:autoSpaceDE w:val="0"/>
        <w:autoSpaceDN w:val="0"/>
        <w:adjustRightInd w:val="0"/>
        <w:rPr>
          <w:sz w:val="20"/>
          <w:szCs w:val="20"/>
          <w:lang w:bidi="bn-BD"/>
        </w:rPr>
      </w:pPr>
      <w:r w:rsidRPr="00BD41F0">
        <w:rPr>
          <w:sz w:val="20"/>
          <w:szCs w:val="20"/>
          <w:lang w:bidi="bn-BD"/>
        </w:rPr>
        <w:t xml:space="preserve">Female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009B0837">
        <w:rPr>
          <w:sz w:val="20"/>
          <w:szCs w:val="20"/>
          <w:lang w:bidi="bn-BD"/>
        </w:rPr>
        <w:t>: 1024</w:t>
      </w:r>
    </w:p>
    <w:p w:rsidR="009B0DCC" w:rsidRPr="00BD41F0" w:rsidRDefault="009B0DCC" w:rsidP="00945FBB">
      <w:pPr>
        <w:autoSpaceDE w:val="0"/>
        <w:autoSpaceDN w:val="0"/>
        <w:adjustRightInd w:val="0"/>
        <w:rPr>
          <w:sz w:val="20"/>
          <w:szCs w:val="20"/>
          <w:lang w:bidi="bn-BD"/>
        </w:rPr>
      </w:pPr>
    </w:p>
    <w:p w:rsidR="00642268" w:rsidRPr="00BD41F0" w:rsidRDefault="00184F8B" w:rsidP="00945FBB">
      <w:pPr>
        <w:autoSpaceDE w:val="0"/>
        <w:autoSpaceDN w:val="0"/>
        <w:adjustRightInd w:val="0"/>
        <w:rPr>
          <w:b/>
          <w:bCs/>
          <w:lang w:bidi="bn-BD"/>
        </w:rPr>
      </w:pPr>
      <w:r>
        <w:rPr>
          <w:b/>
          <w:bCs/>
          <w:lang w:bidi="bn-BD"/>
        </w:rPr>
        <w:br w:type="column"/>
      </w:r>
      <w:r w:rsidR="00642268" w:rsidRPr="00BD41F0">
        <w:rPr>
          <w:b/>
          <w:bCs/>
          <w:lang w:bidi="bn-BD"/>
        </w:rPr>
        <w:lastRenderedPageBreak/>
        <w:t xml:space="preserve">15. </w:t>
      </w:r>
      <w:r>
        <w:rPr>
          <w:b/>
          <w:bCs/>
          <w:lang w:bidi="bn-BD"/>
        </w:rPr>
        <w:t xml:space="preserve">  </w:t>
      </w:r>
      <w:r w:rsidR="00642268" w:rsidRPr="00BD41F0">
        <w:rPr>
          <w:b/>
          <w:bCs/>
          <w:lang w:bidi="bn-BD"/>
        </w:rPr>
        <w:t>Number of Teaching Staff</w:t>
      </w:r>
    </w:p>
    <w:p w:rsidR="00642268" w:rsidRPr="00BD41F0" w:rsidRDefault="00642268" w:rsidP="00945FBB">
      <w:pPr>
        <w:autoSpaceDE w:val="0"/>
        <w:autoSpaceDN w:val="0"/>
        <w:adjustRightInd w:val="0"/>
        <w:rPr>
          <w:b/>
          <w:bCs/>
          <w:sz w:val="20"/>
          <w:szCs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Full-time and Part-time Teacher</w:t>
      </w:r>
      <w:r w:rsidR="009B0837">
        <w:rPr>
          <w:sz w:val="20"/>
          <w:szCs w:val="20"/>
          <w:lang w:bidi="bn-BD"/>
        </w:rPr>
        <w:t>s</w:t>
      </w:r>
      <w:r w:rsidRPr="00BD41F0">
        <w:rPr>
          <w:sz w:val="20"/>
          <w:szCs w:val="20"/>
          <w:lang w:bidi="bn-BD"/>
        </w:rPr>
        <w:t xml:space="preserve"> (Male-Female)</w:t>
      </w:r>
      <w:r w:rsidRPr="00BD41F0">
        <w:rPr>
          <w:sz w:val="20"/>
          <w:szCs w:val="20"/>
          <w:lang w:bidi="bn-BD"/>
        </w:rPr>
        <w:tab/>
        <w:t>:250</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Full-time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247</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Part-time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xml:space="preserve">: 3 </w:t>
      </w:r>
    </w:p>
    <w:p w:rsidR="009B0DCC" w:rsidRDefault="00642268" w:rsidP="00945FBB">
      <w:pPr>
        <w:autoSpaceDE w:val="0"/>
        <w:autoSpaceDN w:val="0"/>
        <w:adjustRightInd w:val="0"/>
        <w:rPr>
          <w:sz w:val="20"/>
          <w:szCs w:val="20"/>
          <w:lang w:bidi="bn-BD"/>
        </w:rPr>
      </w:pPr>
      <w:r w:rsidRPr="00BD41F0">
        <w:rPr>
          <w:sz w:val="20"/>
          <w:szCs w:val="20"/>
          <w:lang w:bidi="bn-BD"/>
        </w:rPr>
        <w:t xml:space="preserve">Male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199</w:t>
      </w:r>
    </w:p>
    <w:p w:rsidR="00642268" w:rsidRPr="00BD41F0" w:rsidRDefault="00642268" w:rsidP="009B0DCC">
      <w:pPr>
        <w:autoSpaceDE w:val="0"/>
        <w:autoSpaceDN w:val="0"/>
        <w:adjustRightInd w:val="0"/>
        <w:rPr>
          <w:sz w:val="20"/>
          <w:szCs w:val="20"/>
          <w:lang w:bidi="bn-BD"/>
        </w:rPr>
      </w:pPr>
      <w:r w:rsidRPr="00BD41F0">
        <w:rPr>
          <w:sz w:val="20"/>
          <w:szCs w:val="20"/>
          <w:lang w:bidi="bn-BD"/>
        </w:rPr>
        <w:t xml:space="preserve">Female </w:t>
      </w:r>
      <w:r w:rsidR="009B0DCC">
        <w:rPr>
          <w:sz w:val="20"/>
          <w:szCs w:val="20"/>
          <w:lang w:bidi="bn-BD"/>
        </w:rPr>
        <w:tab/>
      </w:r>
      <w:r w:rsidR="009B0DCC">
        <w:rPr>
          <w:sz w:val="20"/>
          <w:szCs w:val="20"/>
          <w:lang w:bidi="bn-BD"/>
        </w:rPr>
        <w:tab/>
      </w:r>
      <w:r w:rsidR="009B0DCC">
        <w:rPr>
          <w:sz w:val="20"/>
          <w:szCs w:val="20"/>
          <w:lang w:bidi="bn-BD"/>
        </w:rPr>
        <w:tab/>
      </w:r>
      <w:r w:rsidR="009B0DCC">
        <w:rPr>
          <w:sz w:val="20"/>
          <w:szCs w:val="20"/>
          <w:lang w:bidi="bn-BD"/>
        </w:rPr>
        <w:tab/>
      </w:r>
      <w:r w:rsidR="009B0DCC">
        <w:rPr>
          <w:sz w:val="20"/>
          <w:szCs w:val="20"/>
          <w:lang w:bidi="bn-BD"/>
        </w:rPr>
        <w:tab/>
      </w:r>
      <w:r w:rsidR="009B0DCC">
        <w:rPr>
          <w:sz w:val="20"/>
          <w:szCs w:val="20"/>
          <w:lang w:bidi="bn-BD"/>
        </w:rPr>
        <w:tab/>
      </w:r>
      <w:r w:rsidRPr="00BD41F0">
        <w:rPr>
          <w:sz w:val="20"/>
          <w:szCs w:val="20"/>
          <w:lang w:bidi="bn-BD"/>
        </w:rPr>
        <w:t xml:space="preserve">: 51 </w:t>
      </w:r>
    </w:p>
    <w:p w:rsidR="003F2861" w:rsidRDefault="003F2861" w:rsidP="00945FBB">
      <w:pPr>
        <w:autoSpaceDE w:val="0"/>
        <w:autoSpaceDN w:val="0"/>
        <w:adjustRightInd w:val="0"/>
        <w:rPr>
          <w:b/>
          <w:bCs/>
          <w:lang w:bidi="bn-BD"/>
        </w:rPr>
      </w:pPr>
    </w:p>
    <w:p w:rsidR="00642268" w:rsidRPr="00BD41F0" w:rsidRDefault="00642268" w:rsidP="00945FBB">
      <w:pPr>
        <w:autoSpaceDE w:val="0"/>
        <w:autoSpaceDN w:val="0"/>
        <w:adjustRightInd w:val="0"/>
        <w:rPr>
          <w:b/>
          <w:bCs/>
          <w:lang w:bidi="bn-BD"/>
        </w:rPr>
      </w:pPr>
      <w:r w:rsidRPr="00BD41F0">
        <w:rPr>
          <w:b/>
          <w:bCs/>
          <w:lang w:bidi="bn-BD"/>
        </w:rPr>
        <w:t xml:space="preserve">16. Number of Non-Teaching Staff </w:t>
      </w:r>
    </w:p>
    <w:p w:rsidR="00642268" w:rsidRPr="00BD41F0" w:rsidRDefault="00642268" w:rsidP="00945FBB">
      <w:pPr>
        <w:autoSpaceDE w:val="0"/>
        <w:autoSpaceDN w:val="0"/>
        <w:adjustRightInd w:val="0"/>
        <w:rPr>
          <w:b/>
          <w:bCs/>
          <w:sz w:val="20"/>
          <w:szCs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Total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xml:space="preserve">: 123 </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Officers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xml:space="preserve">: 68 </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Class (III </w:t>
      </w:r>
      <w:r w:rsidR="00FA1302">
        <w:rPr>
          <w:sz w:val="20"/>
          <w:szCs w:val="20"/>
          <w:lang w:bidi="bn-BD"/>
        </w:rPr>
        <w:t>and</w:t>
      </w:r>
      <w:r w:rsidRPr="00BD41F0">
        <w:rPr>
          <w:sz w:val="20"/>
          <w:szCs w:val="20"/>
          <w:lang w:bidi="bn-BD"/>
        </w:rPr>
        <w:t xml:space="preserve"> IV)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xml:space="preserve">: 55 </w:t>
      </w:r>
    </w:p>
    <w:p w:rsidR="00642268" w:rsidRPr="00BD41F0" w:rsidRDefault="00642268" w:rsidP="00945FBB">
      <w:pPr>
        <w:autoSpaceDE w:val="0"/>
        <w:autoSpaceDN w:val="0"/>
        <w:adjustRightInd w:val="0"/>
        <w:rPr>
          <w:sz w:val="20"/>
          <w:szCs w:val="20"/>
          <w:lang w:bidi="bn-BD"/>
        </w:rPr>
      </w:pPr>
    </w:p>
    <w:p w:rsidR="00642268" w:rsidRPr="00BD41F0" w:rsidRDefault="00F9294D" w:rsidP="00945FBB">
      <w:pPr>
        <w:autoSpaceDE w:val="0"/>
        <w:autoSpaceDN w:val="0"/>
        <w:adjustRightInd w:val="0"/>
        <w:rPr>
          <w:b/>
          <w:bCs/>
          <w:lang w:bidi="bn-BD"/>
        </w:rPr>
      </w:pPr>
      <w:r>
        <w:rPr>
          <w:b/>
          <w:bCs/>
          <w:lang w:bidi="bn-BD"/>
        </w:rPr>
        <w:t>17. Total Number of Graduates</w:t>
      </w:r>
      <w:r w:rsidR="00642268" w:rsidRPr="00BD41F0">
        <w:rPr>
          <w:b/>
          <w:bCs/>
          <w:lang w:bidi="bn-BD"/>
        </w:rPr>
        <w:t xml:space="preserve"> in 2015</w:t>
      </w:r>
    </w:p>
    <w:p w:rsidR="00642268" w:rsidRPr="00BD41F0" w:rsidRDefault="00642268" w:rsidP="00945FBB">
      <w:pPr>
        <w:autoSpaceDE w:val="0"/>
        <w:autoSpaceDN w:val="0"/>
        <w:adjustRightInd w:val="0"/>
        <w:rPr>
          <w:b/>
          <w:bCs/>
          <w:sz w:val="20"/>
          <w:szCs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Total Degree (Pass)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xml:space="preserve">: 61 </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Total </w:t>
      </w:r>
      <w:r w:rsidR="00D060E2">
        <w:rPr>
          <w:sz w:val="20"/>
          <w:szCs w:val="20"/>
          <w:lang w:bidi="bn-BD"/>
        </w:rPr>
        <w:t>Honors</w:t>
      </w:r>
      <w:r w:rsidRPr="00BD41F0">
        <w:rPr>
          <w:sz w:val="20"/>
          <w:szCs w:val="20"/>
          <w:lang w:bidi="bn-BD"/>
        </w:rPr>
        <w:t xml:space="preserve"> Graduates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xml:space="preserve">: 857 </w:t>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Total </w:t>
      </w:r>
      <w:r w:rsidR="00DF7E53">
        <w:rPr>
          <w:sz w:val="20"/>
          <w:szCs w:val="20"/>
          <w:lang w:bidi="bn-BD"/>
        </w:rPr>
        <w:t>Postgraduates</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t>: 150</w:t>
      </w:r>
    </w:p>
    <w:p w:rsidR="00642268" w:rsidRPr="00BD41F0" w:rsidRDefault="00642268" w:rsidP="00945FBB">
      <w:pPr>
        <w:autoSpaceDE w:val="0"/>
        <w:autoSpaceDN w:val="0"/>
        <w:adjustRightInd w:val="0"/>
        <w:rPr>
          <w:sz w:val="20"/>
          <w:szCs w:val="20"/>
          <w:lang w:bidi="bn-BD"/>
        </w:rPr>
      </w:pPr>
    </w:p>
    <w:p w:rsidR="00642268" w:rsidRPr="00BD41F0" w:rsidRDefault="00F9294D" w:rsidP="00945FBB">
      <w:pPr>
        <w:autoSpaceDE w:val="0"/>
        <w:autoSpaceDN w:val="0"/>
        <w:adjustRightInd w:val="0"/>
        <w:rPr>
          <w:b/>
          <w:bCs/>
          <w:lang w:bidi="bn-BD"/>
        </w:rPr>
      </w:pPr>
      <w:r>
        <w:rPr>
          <w:b/>
          <w:bCs/>
          <w:lang w:bidi="bn-BD"/>
        </w:rPr>
        <w:t>18. Student</w:t>
      </w:r>
      <w:r w:rsidR="00642268" w:rsidRPr="00BD41F0">
        <w:rPr>
          <w:b/>
          <w:bCs/>
          <w:lang w:bidi="bn-BD"/>
        </w:rPr>
        <w:t xml:space="preserve"> Support Services </w:t>
      </w:r>
      <w:r w:rsidR="00642268" w:rsidRPr="00BD41F0">
        <w:rPr>
          <w:b/>
          <w:bCs/>
          <w:lang w:bidi="bn-BD"/>
        </w:rPr>
        <w:tab/>
      </w:r>
      <w:r w:rsidR="00642268" w:rsidRPr="00BD41F0">
        <w:rPr>
          <w:b/>
          <w:bCs/>
          <w:lang w:bidi="bn-BD"/>
        </w:rPr>
        <w:tab/>
      </w:r>
      <w:r w:rsidR="00642268" w:rsidRPr="00BD41F0">
        <w:rPr>
          <w:b/>
          <w:bCs/>
          <w:lang w:bidi="bn-BD"/>
        </w:rPr>
        <w:tab/>
      </w:r>
    </w:p>
    <w:p w:rsidR="00642268" w:rsidRPr="00BD41F0" w:rsidRDefault="00642268" w:rsidP="00945FBB">
      <w:pPr>
        <w:autoSpaceDE w:val="0"/>
        <w:autoSpaceDN w:val="0"/>
        <w:adjustRightInd w:val="0"/>
        <w:rPr>
          <w:sz w:val="20"/>
          <w:szCs w:val="20"/>
          <w:lang w:bidi="bn-BD"/>
        </w:rPr>
      </w:pP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 Welcome Service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autoSpaceDE w:val="0"/>
        <w:autoSpaceDN w:val="0"/>
        <w:adjustRightInd w:val="0"/>
        <w:rPr>
          <w:sz w:val="20"/>
          <w:szCs w:val="20"/>
          <w:lang w:bidi="bn-BD"/>
        </w:rPr>
      </w:pPr>
      <w:r w:rsidRPr="00BD41F0">
        <w:rPr>
          <w:sz w:val="20"/>
          <w:szCs w:val="20"/>
          <w:lang w:bidi="bn-BD"/>
        </w:rPr>
        <w:t>- Orientation P</w:t>
      </w:r>
      <w:r w:rsidR="0009790E">
        <w:rPr>
          <w:sz w:val="20"/>
          <w:szCs w:val="20"/>
          <w:lang w:bidi="bn-BD"/>
        </w:rPr>
        <w:t>rogram</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 Ongoing Support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 Language Club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9B0DCC" w:rsidP="00945FBB">
      <w:pPr>
        <w:autoSpaceDE w:val="0"/>
        <w:autoSpaceDN w:val="0"/>
        <w:adjustRightInd w:val="0"/>
        <w:rPr>
          <w:sz w:val="20"/>
          <w:szCs w:val="20"/>
          <w:lang w:bidi="bn-BD"/>
        </w:rPr>
      </w:pPr>
      <w:r>
        <w:rPr>
          <w:sz w:val="20"/>
          <w:szCs w:val="20"/>
          <w:lang w:bidi="bn-BD"/>
        </w:rPr>
        <w:t>- Health and Medical S</w:t>
      </w:r>
      <w:r w:rsidR="00642268" w:rsidRPr="00BD41F0">
        <w:rPr>
          <w:sz w:val="20"/>
          <w:szCs w:val="20"/>
          <w:lang w:bidi="bn-BD"/>
        </w:rPr>
        <w:t xml:space="preserve">ervice </w:t>
      </w:r>
      <w:r w:rsidR="00642268" w:rsidRPr="00BD41F0">
        <w:rPr>
          <w:sz w:val="20"/>
          <w:szCs w:val="20"/>
          <w:lang w:bidi="bn-BD"/>
        </w:rPr>
        <w:tab/>
      </w:r>
      <w:r w:rsidR="00642268" w:rsidRPr="00BD41F0">
        <w:rPr>
          <w:sz w:val="20"/>
          <w:szCs w:val="20"/>
          <w:lang w:bidi="bn-BD"/>
        </w:rPr>
        <w:tab/>
      </w:r>
      <w:r w:rsidR="00642268" w:rsidRPr="00BD41F0">
        <w:rPr>
          <w:sz w:val="20"/>
          <w:szCs w:val="20"/>
          <w:lang w:bidi="bn-BD"/>
        </w:rPr>
        <w:tab/>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 Student Welfare Council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autoSpaceDE w:val="0"/>
        <w:autoSpaceDN w:val="0"/>
        <w:adjustRightInd w:val="0"/>
        <w:rPr>
          <w:sz w:val="20"/>
          <w:szCs w:val="20"/>
          <w:lang w:bidi="bn-BD"/>
        </w:rPr>
      </w:pPr>
      <w:r w:rsidRPr="00BD41F0">
        <w:rPr>
          <w:sz w:val="20"/>
          <w:szCs w:val="20"/>
          <w:lang w:bidi="bn-BD"/>
        </w:rPr>
        <w:t xml:space="preserve">- International Student Advisers </w:t>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ind w:left="-547" w:right="-274" w:firstLine="547"/>
        <w:rPr>
          <w:sz w:val="20"/>
          <w:szCs w:val="20"/>
          <w:lang w:bidi="bn-BD"/>
        </w:rPr>
      </w:pPr>
      <w:r w:rsidRPr="00BD41F0">
        <w:rPr>
          <w:sz w:val="20"/>
          <w:szCs w:val="20"/>
          <w:lang w:bidi="bn-BD"/>
        </w:rPr>
        <w:t xml:space="preserve">- Security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ind w:left="-547" w:right="-274" w:firstLine="547"/>
        <w:rPr>
          <w:sz w:val="20"/>
          <w:szCs w:val="20"/>
          <w:lang w:bidi="bn-BD"/>
        </w:rPr>
      </w:pPr>
      <w:r w:rsidRPr="00BD41F0">
        <w:rPr>
          <w:sz w:val="20"/>
          <w:szCs w:val="20"/>
          <w:lang w:bidi="bn-BD"/>
        </w:rPr>
        <w:t xml:space="preserve">- Cafeteria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ind w:left="-547" w:right="-274" w:firstLine="547"/>
        <w:rPr>
          <w:sz w:val="20"/>
          <w:szCs w:val="20"/>
          <w:lang w:bidi="bn-BD"/>
        </w:rPr>
      </w:pPr>
      <w:r w:rsidRPr="00BD41F0">
        <w:rPr>
          <w:sz w:val="20"/>
          <w:szCs w:val="20"/>
          <w:lang w:bidi="bn-BD"/>
        </w:rPr>
        <w:t>- Canteen</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ind w:left="-547" w:right="-274" w:firstLine="547"/>
        <w:rPr>
          <w:sz w:val="20"/>
          <w:szCs w:val="20"/>
          <w:lang w:bidi="bn-BD"/>
        </w:rPr>
      </w:pPr>
      <w:r w:rsidRPr="00BD41F0">
        <w:rPr>
          <w:sz w:val="20"/>
          <w:szCs w:val="20"/>
          <w:lang w:bidi="bn-BD"/>
        </w:rPr>
        <w:t xml:space="preserve">- Students with disabilities </w:t>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ind w:left="-547" w:right="-274" w:firstLine="547"/>
        <w:rPr>
          <w:sz w:val="20"/>
          <w:szCs w:val="20"/>
          <w:lang w:bidi="bn-BD"/>
        </w:rPr>
      </w:pPr>
      <w:r w:rsidRPr="00BD41F0">
        <w:rPr>
          <w:sz w:val="20"/>
          <w:szCs w:val="20"/>
          <w:lang w:bidi="bn-BD"/>
        </w:rPr>
        <w:t xml:space="preserve">- Alumni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ind w:left="-547" w:right="-274" w:firstLine="547"/>
        <w:rPr>
          <w:sz w:val="20"/>
          <w:szCs w:val="20"/>
          <w:lang w:bidi="bn-BD"/>
        </w:rPr>
      </w:pPr>
      <w:r w:rsidRPr="00BD41F0">
        <w:rPr>
          <w:sz w:val="20"/>
          <w:szCs w:val="20"/>
          <w:lang w:bidi="bn-BD"/>
        </w:rPr>
        <w:t xml:space="preserve">-Library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ind w:left="-547" w:right="-274" w:firstLine="547"/>
        <w:rPr>
          <w:sz w:val="20"/>
          <w:szCs w:val="20"/>
          <w:lang w:bidi="bn-BD"/>
        </w:rPr>
      </w:pPr>
      <w:r w:rsidRPr="00BD41F0">
        <w:rPr>
          <w:sz w:val="20"/>
          <w:szCs w:val="20"/>
          <w:lang w:bidi="bn-BD"/>
        </w:rPr>
        <w:t xml:space="preserve">-Career Counseling </w:t>
      </w:r>
      <w:r w:rsidRPr="00BD41F0">
        <w:rPr>
          <w:sz w:val="20"/>
          <w:szCs w:val="20"/>
          <w:lang w:bidi="bn-BD"/>
        </w:rPr>
        <w:tab/>
      </w:r>
      <w:r w:rsidRPr="00BD41F0">
        <w:rPr>
          <w:sz w:val="20"/>
          <w:szCs w:val="20"/>
          <w:lang w:bidi="bn-BD"/>
        </w:rPr>
        <w:tab/>
      </w:r>
      <w:r w:rsidRPr="00BD41F0">
        <w:rPr>
          <w:sz w:val="20"/>
          <w:szCs w:val="20"/>
          <w:lang w:bidi="bn-BD"/>
        </w:rPr>
        <w:tab/>
      </w:r>
      <w:r w:rsidRPr="00BD41F0">
        <w:rPr>
          <w:sz w:val="20"/>
          <w:szCs w:val="20"/>
          <w:lang w:bidi="bn-BD"/>
        </w:rPr>
        <w:tab/>
      </w:r>
    </w:p>
    <w:p w:rsidR="00642268" w:rsidRPr="00BD41F0" w:rsidRDefault="00642268" w:rsidP="00945FBB">
      <w:pPr>
        <w:ind w:left="-547" w:right="-274" w:firstLine="547"/>
        <w:rPr>
          <w:sz w:val="20"/>
          <w:szCs w:val="20"/>
          <w:lang w:bidi="bn-BD"/>
        </w:rPr>
      </w:pPr>
    </w:p>
    <w:p w:rsidR="00642268" w:rsidRPr="00BD41F0" w:rsidRDefault="00642268" w:rsidP="00945FBB">
      <w:pPr>
        <w:ind w:left="-547" w:right="-274" w:firstLine="547"/>
        <w:rPr>
          <w:sz w:val="20"/>
          <w:szCs w:val="20"/>
        </w:rPr>
      </w:pPr>
      <w:r w:rsidRPr="00BD41F0">
        <w:rPr>
          <w:b/>
          <w:bCs/>
        </w:rPr>
        <w:t>19. Sports Facilities</w:t>
      </w:r>
    </w:p>
    <w:p w:rsidR="00642268" w:rsidRPr="009B0DCC" w:rsidRDefault="00642268" w:rsidP="00945FBB">
      <w:pPr>
        <w:ind w:left="-547" w:right="-274" w:firstLine="547"/>
        <w:rPr>
          <w:sz w:val="16"/>
          <w:szCs w:val="20"/>
        </w:rPr>
      </w:pPr>
    </w:p>
    <w:p w:rsidR="00642268" w:rsidRPr="00BD41F0" w:rsidRDefault="00642268" w:rsidP="00945FBB">
      <w:pPr>
        <w:ind w:left="-547" w:right="-274" w:firstLine="547"/>
        <w:rPr>
          <w:sz w:val="20"/>
          <w:szCs w:val="20"/>
        </w:rPr>
      </w:pPr>
      <w:r w:rsidRPr="00BD41F0">
        <w:rPr>
          <w:sz w:val="20"/>
          <w:szCs w:val="20"/>
        </w:rPr>
        <w:t xml:space="preserve">Arrange </w:t>
      </w:r>
      <w:r w:rsidR="00FA1302">
        <w:rPr>
          <w:sz w:val="20"/>
          <w:szCs w:val="20"/>
        </w:rPr>
        <w:t>and</w:t>
      </w:r>
      <w:r w:rsidRPr="00BD41F0">
        <w:rPr>
          <w:sz w:val="20"/>
          <w:szCs w:val="20"/>
        </w:rPr>
        <w:t xml:space="preserve"> participate</w:t>
      </w:r>
      <w:r w:rsidR="009B0DCC">
        <w:rPr>
          <w:sz w:val="20"/>
          <w:szCs w:val="20"/>
        </w:rPr>
        <w:t xml:space="preserve"> in</w:t>
      </w:r>
      <w:r w:rsidRPr="00BD41F0">
        <w:rPr>
          <w:sz w:val="20"/>
          <w:szCs w:val="20"/>
        </w:rPr>
        <w:t xml:space="preserve"> different indoor </w:t>
      </w:r>
      <w:r w:rsidR="00FA1302">
        <w:rPr>
          <w:sz w:val="20"/>
          <w:szCs w:val="20"/>
        </w:rPr>
        <w:t>and</w:t>
      </w:r>
      <w:r w:rsidRPr="00BD41F0">
        <w:rPr>
          <w:sz w:val="20"/>
          <w:szCs w:val="20"/>
        </w:rPr>
        <w:t xml:space="preserve"> outdoor sports and tournament</w:t>
      </w:r>
      <w:r w:rsidR="009B0DCC">
        <w:rPr>
          <w:sz w:val="20"/>
          <w:szCs w:val="20"/>
        </w:rPr>
        <w:t>s</w:t>
      </w:r>
      <w:r w:rsidRPr="00BD41F0">
        <w:rPr>
          <w:sz w:val="20"/>
          <w:szCs w:val="20"/>
        </w:rPr>
        <w:t xml:space="preserve">. </w:t>
      </w:r>
    </w:p>
    <w:p w:rsidR="00642268" w:rsidRPr="00BD41F0" w:rsidRDefault="00642268" w:rsidP="00945FBB">
      <w:pPr>
        <w:ind w:left="-547" w:right="-274" w:firstLine="547"/>
        <w:rPr>
          <w:sz w:val="20"/>
          <w:szCs w:val="20"/>
        </w:rPr>
      </w:pPr>
      <w:r w:rsidRPr="00BD41F0">
        <w:rPr>
          <w:b/>
          <w:bCs/>
          <w:sz w:val="20"/>
          <w:szCs w:val="20"/>
        </w:rPr>
        <w:t xml:space="preserve">Clubs: </w:t>
      </w:r>
      <w:r w:rsidRPr="00BD41F0">
        <w:rPr>
          <w:sz w:val="20"/>
          <w:szCs w:val="20"/>
        </w:rPr>
        <w:t xml:space="preserve">Computer Club, Debating </w:t>
      </w:r>
      <w:r w:rsidR="009B0DCC">
        <w:rPr>
          <w:sz w:val="20"/>
          <w:szCs w:val="20"/>
        </w:rPr>
        <w:t>C</w:t>
      </w:r>
      <w:r w:rsidRPr="00BD41F0">
        <w:rPr>
          <w:sz w:val="20"/>
          <w:szCs w:val="20"/>
        </w:rPr>
        <w:t xml:space="preserve">lub, </w:t>
      </w:r>
      <w:r w:rsidR="009B0DCC">
        <w:rPr>
          <w:sz w:val="20"/>
          <w:szCs w:val="20"/>
        </w:rPr>
        <w:t>C</w:t>
      </w:r>
      <w:r w:rsidRPr="00BD41F0">
        <w:rPr>
          <w:sz w:val="20"/>
          <w:szCs w:val="20"/>
        </w:rPr>
        <w:t xml:space="preserve">ricket </w:t>
      </w:r>
      <w:r w:rsidR="009B0DCC">
        <w:rPr>
          <w:sz w:val="20"/>
          <w:szCs w:val="20"/>
        </w:rPr>
        <w:t>C</w:t>
      </w:r>
      <w:r w:rsidRPr="00BD41F0">
        <w:rPr>
          <w:sz w:val="20"/>
          <w:szCs w:val="20"/>
        </w:rPr>
        <w:t>lub, Adventure Club, Pharmacy Club</w:t>
      </w:r>
      <w:r w:rsidR="009B0DCC">
        <w:rPr>
          <w:sz w:val="20"/>
          <w:szCs w:val="20"/>
        </w:rPr>
        <w:t>,</w:t>
      </w:r>
      <w:r w:rsidRPr="00BD41F0">
        <w:rPr>
          <w:sz w:val="20"/>
          <w:szCs w:val="20"/>
        </w:rPr>
        <w:t xml:space="preserve"> etc. </w:t>
      </w:r>
    </w:p>
    <w:p w:rsidR="009B0DCC" w:rsidRPr="009B0837" w:rsidRDefault="009B0DCC" w:rsidP="00945FBB">
      <w:pPr>
        <w:ind w:left="-547" w:right="-274" w:firstLine="547"/>
        <w:rPr>
          <w:sz w:val="18"/>
          <w:szCs w:val="20"/>
        </w:rPr>
      </w:pPr>
    </w:p>
    <w:p w:rsidR="00642268" w:rsidRPr="00BD41F0" w:rsidRDefault="00184F8B" w:rsidP="00945FBB">
      <w:pPr>
        <w:ind w:left="-547" w:right="-274" w:firstLine="547"/>
        <w:rPr>
          <w:b/>
          <w:bCs/>
        </w:rPr>
      </w:pPr>
      <w:r>
        <w:rPr>
          <w:b/>
          <w:bCs/>
          <w:lang w:bidi="bn-BD"/>
        </w:rPr>
        <w:br w:type="column"/>
      </w:r>
      <w:r w:rsidR="00642268" w:rsidRPr="00BD41F0">
        <w:rPr>
          <w:b/>
          <w:bCs/>
          <w:lang w:bidi="bn-BD"/>
        </w:rPr>
        <w:lastRenderedPageBreak/>
        <w:t>20.</w:t>
      </w:r>
      <w:r>
        <w:rPr>
          <w:b/>
          <w:bCs/>
          <w:lang w:bidi="bn-BD"/>
        </w:rPr>
        <w:t xml:space="preserve"> </w:t>
      </w:r>
      <w:r w:rsidR="00642268" w:rsidRPr="00BD41F0">
        <w:rPr>
          <w:b/>
          <w:bCs/>
          <w:lang w:bidi="bn-BD"/>
        </w:rPr>
        <w:t xml:space="preserve"> Fellowship</w:t>
      </w:r>
      <w:r w:rsidR="006434E1">
        <w:rPr>
          <w:b/>
          <w:bCs/>
          <w:lang w:bidi="bn-BD"/>
        </w:rPr>
        <w:t>s</w:t>
      </w:r>
      <w:r w:rsidR="00642268" w:rsidRPr="00BD41F0">
        <w:rPr>
          <w:b/>
          <w:bCs/>
          <w:lang w:bidi="bn-BD"/>
        </w:rPr>
        <w:t xml:space="preserve"> and Scholarship</w:t>
      </w:r>
      <w:r w:rsidR="006434E1">
        <w:rPr>
          <w:b/>
          <w:bCs/>
          <w:lang w:bidi="bn-BD"/>
        </w:rPr>
        <w:t>s</w:t>
      </w:r>
      <w:r w:rsidR="00642268" w:rsidRPr="00BD41F0">
        <w:rPr>
          <w:b/>
          <w:bCs/>
          <w:lang w:bidi="bn-BD"/>
        </w:rPr>
        <w:t xml:space="preserve"> Offered by the University</w:t>
      </w:r>
    </w:p>
    <w:p w:rsidR="009B0DCC" w:rsidRPr="009B0837" w:rsidRDefault="009B0DCC" w:rsidP="00C40A46">
      <w:pPr>
        <w:ind w:right="-274"/>
        <w:rPr>
          <w:sz w:val="18"/>
          <w:szCs w:val="20"/>
          <w:lang w:bidi="bn-BD"/>
        </w:rPr>
      </w:pPr>
    </w:p>
    <w:p w:rsidR="00642268" w:rsidRDefault="00C40A46" w:rsidP="00184F8B">
      <w:pPr>
        <w:ind w:right="14"/>
        <w:rPr>
          <w:b/>
          <w:bCs/>
          <w:sz w:val="20"/>
          <w:szCs w:val="20"/>
        </w:rPr>
      </w:pPr>
      <w:r w:rsidRPr="00BD41F0">
        <w:rPr>
          <w:sz w:val="20"/>
          <w:szCs w:val="20"/>
          <w:lang w:bidi="bn-BD"/>
        </w:rPr>
        <w:t xml:space="preserve">100% scholarship </w:t>
      </w:r>
      <w:r w:rsidR="009B0DCC">
        <w:rPr>
          <w:sz w:val="20"/>
          <w:szCs w:val="20"/>
          <w:lang w:bidi="bn-BD"/>
        </w:rPr>
        <w:t>is</w:t>
      </w:r>
      <w:r w:rsidRPr="00BD41F0">
        <w:rPr>
          <w:sz w:val="20"/>
          <w:szCs w:val="20"/>
          <w:lang w:bidi="bn-BD"/>
        </w:rPr>
        <w:t xml:space="preserve"> provided for </w:t>
      </w:r>
      <w:r w:rsidR="009B0DCC">
        <w:rPr>
          <w:sz w:val="20"/>
          <w:szCs w:val="20"/>
          <w:lang w:bidi="bn-BD"/>
        </w:rPr>
        <w:t>the wards of freedom fighters (m</w:t>
      </w:r>
      <w:r w:rsidRPr="00BD41F0">
        <w:rPr>
          <w:sz w:val="20"/>
          <w:szCs w:val="20"/>
          <w:lang w:bidi="bn-BD"/>
        </w:rPr>
        <w:t>ore than 3%) and poor</w:t>
      </w:r>
      <w:r w:rsidR="009B0DCC">
        <w:rPr>
          <w:sz w:val="20"/>
          <w:szCs w:val="20"/>
          <w:lang w:bidi="bn-BD"/>
        </w:rPr>
        <w:t>,</w:t>
      </w:r>
      <w:r w:rsidR="004C4CC1">
        <w:rPr>
          <w:sz w:val="20"/>
          <w:szCs w:val="20"/>
          <w:lang w:bidi="bn-BD"/>
        </w:rPr>
        <w:t xml:space="preserve"> </w:t>
      </w:r>
      <w:r w:rsidR="009B0DCC">
        <w:rPr>
          <w:sz w:val="20"/>
          <w:szCs w:val="20"/>
          <w:lang w:bidi="bn-BD"/>
        </w:rPr>
        <w:t xml:space="preserve">meritorious </w:t>
      </w:r>
      <w:r w:rsidRPr="00BD41F0">
        <w:rPr>
          <w:sz w:val="20"/>
          <w:szCs w:val="20"/>
          <w:lang w:bidi="bn-BD"/>
        </w:rPr>
        <w:t>students</w:t>
      </w:r>
      <w:r w:rsidR="009B0DCC">
        <w:rPr>
          <w:sz w:val="20"/>
          <w:szCs w:val="20"/>
          <w:lang w:bidi="bn-BD"/>
        </w:rPr>
        <w:t xml:space="preserve"> (m</w:t>
      </w:r>
      <w:r w:rsidR="009B0DCC" w:rsidRPr="00BD41F0">
        <w:rPr>
          <w:sz w:val="20"/>
          <w:szCs w:val="20"/>
          <w:lang w:bidi="bn-BD"/>
        </w:rPr>
        <w:t>ore than 3%)</w:t>
      </w:r>
      <w:r w:rsidRPr="00BD41F0">
        <w:rPr>
          <w:sz w:val="20"/>
          <w:szCs w:val="20"/>
          <w:lang w:bidi="bn-BD"/>
        </w:rPr>
        <w:t>. Besides</w:t>
      </w:r>
      <w:r w:rsidR="009B0DCC">
        <w:rPr>
          <w:sz w:val="20"/>
          <w:szCs w:val="20"/>
          <w:lang w:bidi="bn-BD"/>
        </w:rPr>
        <w:t>,</w:t>
      </w:r>
      <w:r w:rsidRPr="00BD41F0">
        <w:rPr>
          <w:sz w:val="20"/>
          <w:szCs w:val="20"/>
          <w:lang w:bidi="bn-BD"/>
        </w:rPr>
        <w:t xml:space="preserve"> a large number of students enjoy 10%-100% scholarship.</w:t>
      </w:r>
    </w:p>
    <w:p w:rsidR="00C40A46" w:rsidRPr="009B0837" w:rsidRDefault="00C40A46" w:rsidP="00945FBB">
      <w:pPr>
        <w:ind w:left="-547" w:right="-274" w:firstLine="547"/>
        <w:rPr>
          <w:b/>
          <w:bCs/>
          <w:sz w:val="18"/>
          <w:szCs w:val="20"/>
        </w:rPr>
      </w:pPr>
    </w:p>
    <w:p w:rsidR="00642268" w:rsidRPr="00BD41F0" w:rsidRDefault="00642268" w:rsidP="00945FBB">
      <w:pPr>
        <w:autoSpaceDE w:val="0"/>
        <w:autoSpaceDN w:val="0"/>
        <w:adjustRightInd w:val="0"/>
        <w:rPr>
          <w:b/>
          <w:bCs/>
          <w:lang w:bidi="bn-BD"/>
        </w:rPr>
      </w:pPr>
      <w:r w:rsidRPr="00BD41F0">
        <w:rPr>
          <w:b/>
          <w:bCs/>
          <w:lang w:bidi="bn-BD"/>
        </w:rPr>
        <w:t xml:space="preserve">21. </w:t>
      </w:r>
      <w:r w:rsidR="00184F8B">
        <w:rPr>
          <w:b/>
          <w:bCs/>
          <w:lang w:bidi="bn-BD"/>
        </w:rPr>
        <w:t xml:space="preserve"> </w:t>
      </w:r>
      <w:r w:rsidRPr="00BD41F0">
        <w:rPr>
          <w:b/>
          <w:bCs/>
          <w:lang w:bidi="bn-BD"/>
        </w:rPr>
        <w:t>Budget Estimates</w:t>
      </w:r>
    </w:p>
    <w:p w:rsidR="00642268" w:rsidRPr="009B0837" w:rsidRDefault="00642268" w:rsidP="00945FBB">
      <w:pPr>
        <w:autoSpaceDE w:val="0"/>
        <w:autoSpaceDN w:val="0"/>
        <w:adjustRightInd w:val="0"/>
        <w:rPr>
          <w:b/>
          <w:bCs/>
          <w:sz w:val="18"/>
          <w:szCs w:val="20"/>
          <w:lang w:bidi="bn-BD"/>
        </w:rPr>
      </w:pPr>
    </w:p>
    <w:p w:rsidR="003F2861" w:rsidRDefault="003F2861" w:rsidP="003F2861">
      <w:pPr>
        <w:autoSpaceDE w:val="0"/>
        <w:autoSpaceDN w:val="0"/>
        <w:adjustRightInd w:val="0"/>
        <w:ind w:firstLine="720"/>
        <w:rPr>
          <w:sz w:val="20"/>
          <w:szCs w:val="20"/>
          <w:lang w:bidi="bn-BD"/>
        </w:rPr>
      </w:pPr>
      <w:r>
        <w:rPr>
          <w:sz w:val="20"/>
          <w:szCs w:val="20"/>
          <w:lang w:bidi="bn-BD"/>
        </w:rPr>
        <w:t>Recurring Expenses</w:t>
      </w:r>
      <w:r w:rsidR="00642268" w:rsidRPr="00BD41F0">
        <w:rPr>
          <w:sz w:val="20"/>
          <w:szCs w:val="20"/>
          <w:lang w:bidi="bn-BD"/>
        </w:rPr>
        <w:t xml:space="preserve">: </w:t>
      </w:r>
    </w:p>
    <w:p w:rsidR="00642268" w:rsidRPr="00BD41F0" w:rsidRDefault="003F2861" w:rsidP="003F2861">
      <w:pPr>
        <w:autoSpaceDE w:val="0"/>
        <w:autoSpaceDN w:val="0"/>
        <w:adjustRightInd w:val="0"/>
        <w:ind w:firstLine="720"/>
        <w:rPr>
          <w:sz w:val="20"/>
          <w:szCs w:val="20"/>
          <w:lang w:bidi="bn-BD"/>
        </w:rPr>
      </w:pPr>
      <w:r>
        <w:rPr>
          <w:sz w:val="20"/>
          <w:szCs w:val="20"/>
          <w:lang w:bidi="bn-BD"/>
        </w:rPr>
        <w:t>Development Expenses</w:t>
      </w:r>
      <w:r w:rsidR="00642268" w:rsidRPr="00BD41F0">
        <w:rPr>
          <w:sz w:val="20"/>
          <w:szCs w:val="20"/>
          <w:lang w:bidi="bn-BD"/>
        </w:rPr>
        <w:t xml:space="preserve">: </w:t>
      </w:r>
    </w:p>
    <w:p w:rsidR="009B0DCC" w:rsidRDefault="00642268" w:rsidP="00945FBB">
      <w:pPr>
        <w:autoSpaceDE w:val="0"/>
        <w:autoSpaceDN w:val="0"/>
        <w:adjustRightInd w:val="0"/>
        <w:rPr>
          <w:b/>
          <w:bCs/>
          <w:lang w:bidi="bn-BD"/>
        </w:rPr>
      </w:pPr>
      <w:r w:rsidRPr="00BD41F0">
        <w:rPr>
          <w:b/>
          <w:bCs/>
          <w:lang w:bidi="bn-BD"/>
        </w:rPr>
        <w:t xml:space="preserve">22. </w:t>
      </w:r>
      <w:r w:rsidR="00184F8B">
        <w:rPr>
          <w:b/>
          <w:bCs/>
          <w:lang w:bidi="bn-BD"/>
        </w:rPr>
        <w:t xml:space="preserve"> </w:t>
      </w:r>
      <w:r w:rsidRPr="00BD41F0">
        <w:rPr>
          <w:b/>
          <w:bCs/>
          <w:lang w:bidi="bn-BD"/>
        </w:rPr>
        <w:t xml:space="preserve">Other Information </w:t>
      </w:r>
    </w:p>
    <w:p w:rsidR="009B0DCC" w:rsidRDefault="009B0DCC" w:rsidP="009B0DCC">
      <w:pPr>
        <w:autoSpaceDE w:val="0"/>
        <w:autoSpaceDN w:val="0"/>
        <w:adjustRightInd w:val="0"/>
        <w:ind w:firstLine="360"/>
        <w:rPr>
          <w:b/>
          <w:bCs/>
          <w:sz w:val="20"/>
          <w:lang w:bidi="bn-BD"/>
        </w:rPr>
      </w:pPr>
    </w:p>
    <w:p w:rsidR="00642268" w:rsidRPr="009B0DCC" w:rsidRDefault="00642268" w:rsidP="009B0DCC">
      <w:pPr>
        <w:autoSpaceDE w:val="0"/>
        <w:autoSpaceDN w:val="0"/>
        <w:adjustRightInd w:val="0"/>
        <w:ind w:firstLine="360"/>
        <w:rPr>
          <w:b/>
          <w:bCs/>
          <w:sz w:val="20"/>
          <w:lang w:bidi="bn-BD"/>
        </w:rPr>
      </w:pPr>
      <w:r w:rsidRPr="009B0DCC">
        <w:rPr>
          <w:b/>
          <w:bCs/>
          <w:sz w:val="20"/>
          <w:lang w:bidi="bn-BD"/>
        </w:rPr>
        <w:t xml:space="preserve">International Links </w:t>
      </w:r>
    </w:p>
    <w:p w:rsidR="00642268" w:rsidRPr="00BD41F0" w:rsidRDefault="009B0DCC" w:rsidP="009B0DCC">
      <w:pPr>
        <w:autoSpaceDE w:val="0"/>
        <w:autoSpaceDN w:val="0"/>
        <w:adjustRightInd w:val="0"/>
        <w:rPr>
          <w:sz w:val="20"/>
          <w:szCs w:val="20"/>
          <w:lang w:bidi="bn-BD"/>
        </w:rPr>
      </w:pPr>
      <w:r>
        <w:rPr>
          <w:b/>
          <w:bCs/>
          <w:lang w:bidi="bn-BD"/>
        </w:rPr>
        <w:tab/>
      </w:r>
      <w:r w:rsidR="00642268" w:rsidRPr="00BD41F0">
        <w:rPr>
          <w:sz w:val="20"/>
          <w:szCs w:val="20"/>
          <w:lang w:bidi="bn-BD"/>
        </w:rPr>
        <w:t xml:space="preserve">Member, Association of Commonwealth Universities </w:t>
      </w:r>
    </w:p>
    <w:p w:rsidR="00642268" w:rsidRPr="00BD41F0" w:rsidRDefault="00642268" w:rsidP="009B0DCC">
      <w:pPr>
        <w:autoSpaceDE w:val="0"/>
        <w:autoSpaceDN w:val="0"/>
        <w:adjustRightInd w:val="0"/>
        <w:ind w:firstLine="720"/>
        <w:rPr>
          <w:sz w:val="20"/>
          <w:szCs w:val="20"/>
          <w:lang w:bidi="bn-BD"/>
        </w:rPr>
      </w:pPr>
      <w:r w:rsidRPr="00BD41F0">
        <w:rPr>
          <w:sz w:val="20"/>
          <w:szCs w:val="20"/>
          <w:lang w:bidi="bn-BD"/>
        </w:rPr>
        <w:t>Member of the International Association of Uni</w:t>
      </w:r>
      <w:r w:rsidR="009B0DCC">
        <w:rPr>
          <w:sz w:val="20"/>
          <w:szCs w:val="20"/>
          <w:lang w:bidi="bn-BD"/>
        </w:rPr>
        <w:t>versities</w:t>
      </w:r>
    </w:p>
    <w:p w:rsidR="00642268" w:rsidRPr="00BD41F0" w:rsidRDefault="00642268" w:rsidP="009B0DCC">
      <w:pPr>
        <w:autoSpaceDE w:val="0"/>
        <w:autoSpaceDN w:val="0"/>
        <w:adjustRightInd w:val="0"/>
        <w:ind w:firstLine="720"/>
        <w:rPr>
          <w:sz w:val="20"/>
          <w:szCs w:val="20"/>
          <w:lang w:bidi="bn-BD"/>
        </w:rPr>
      </w:pPr>
      <w:r w:rsidRPr="00BD41F0">
        <w:rPr>
          <w:sz w:val="20"/>
          <w:szCs w:val="20"/>
          <w:lang w:bidi="bn-BD"/>
        </w:rPr>
        <w:t xml:space="preserve">Academic Member of International Telecommunication Union (ITU) </w:t>
      </w:r>
    </w:p>
    <w:p w:rsidR="00642268" w:rsidRPr="00BD41F0" w:rsidRDefault="00642268" w:rsidP="009B0DCC">
      <w:pPr>
        <w:autoSpaceDE w:val="0"/>
        <w:autoSpaceDN w:val="0"/>
        <w:adjustRightInd w:val="0"/>
        <w:ind w:firstLine="720"/>
        <w:rPr>
          <w:sz w:val="20"/>
          <w:szCs w:val="20"/>
          <w:lang w:bidi="bn-BD"/>
        </w:rPr>
      </w:pPr>
      <w:r w:rsidRPr="00BD41F0">
        <w:rPr>
          <w:sz w:val="20"/>
          <w:szCs w:val="20"/>
          <w:lang w:bidi="bn-BD"/>
        </w:rPr>
        <w:t xml:space="preserve">Member of AACSB </w:t>
      </w:r>
    </w:p>
    <w:p w:rsidR="00642268" w:rsidRPr="00BD41F0" w:rsidRDefault="00642268" w:rsidP="003F2861">
      <w:pPr>
        <w:autoSpaceDE w:val="0"/>
        <w:autoSpaceDN w:val="0"/>
        <w:adjustRightInd w:val="0"/>
        <w:ind w:left="360"/>
        <w:rPr>
          <w:sz w:val="20"/>
          <w:szCs w:val="20"/>
          <w:lang w:bidi="bn-BD"/>
        </w:rPr>
      </w:pPr>
      <w:r w:rsidRPr="00BD41F0">
        <w:rPr>
          <w:sz w:val="20"/>
          <w:szCs w:val="20"/>
          <w:lang w:bidi="bn-BD"/>
        </w:rPr>
        <w:t xml:space="preserve">The students of WUB also get the opportunity </w:t>
      </w:r>
      <w:r w:rsidR="009B0DCC">
        <w:rPr>
          <w:sz w:val="20"/>
          <w:szCs w:val="20"/>
          <w:lang w:bidi="bn-BD"/>
        </w:rPr>
        <w:t xml:space="preserve">to become </w:t>
      </w:r>
      <w:r w:rsidRPr="00BD41F0">
        <w:rPr>
          <w:sz w:val="20"/>
          <w:szCs w:val="20"/>
          <w:lang w:bidi="bn-BD"/>
        </w:rPr>
        <w:t>member</w:t>
      </w:r>
      <w:r w:rsidR="009B0DCC">
        <w:rPr>
          <w:sz w:val="20"/>
          <w:szCs w:val="20"/>
          <w:lang w:bidi="bn-BD"/>
        </w:rPr>
        <w:t>s</w:t>
      </w:r>
      <w:r w:rsidRPr="00BD41F0">
        <w:rPr>
          <w:sz w:val="20"/>
          <w:szCs w:val="20"/>
          <w:lang w:bidi="bn-BD"/>
        </w:rPr>
        <w:t xml:space="preserve"> of IEEE, ASCE, AME, ICE and ACM. </w:t>
      </w:r>
    </w:p>
    <w:p w:rsidR="00642268" w:rsidRPr="00BD41F0" w:rsidRDefault="00642268" w:rsidP="00945FBB">
      <w:pPr>
        <w:autoSpaceDE w:val="0"/>
        <w:autoSpaceDN w:val="0"/>
        <w:adjustRightInd w:val="0"/>
        <w:rPr>
          <w:sz w:val="20"/>
          <w:szCs w:val="20"/>
          <w:lang w:bidi="bn-BD"/>
        </w:rPr>
      </w:pPr>
    </w:p>
    <w:p w:rsidR="00642268" w:rsidRPr="009B0DCC" w:rsidRDefault="009B0DCC" w:rsidP="009B0DCC">
      <w:pPr>
        <w:autoSpaceDE w:val="0"/>
        <w:autoSpaceDN w:val="0"/>
        <w:adjustRightInd w:val="0"/>
        <w:ind w:firstLine="360"/>
        <w:rPr>
          <w:b/>
          <w:bCs/>
          <w:sz w:val="20"/>
          <w:szCs w:val="20"/>
          <w:lang w:bidi="bn-BD"/>
        </w:rPr>
      </w:pPr>
      <w:r w:rsidRPr="00BD41F0">
        <w:rPr>
          <w:b/>
          <w:bCs/>
          <w:sz w:val="20"/>
          <w:szCs w:val="20"/>
          <w:lang w:bidi="bn-BD"/>
        </w:rPr>
        <w:t>Academic Collaboration</w:t>
      </w:r>
    </w:p>
    <w:p w:rsidR="00642268" w:rsidRPr="00BD41F0" w:rsidRDefault="00642268" w:rsidP="009B0DCC">
      <w:pPr>
        <w:autoSpaceDE w:val="0"/>
        <w:autoSpaceDN w:val="0"/>
        <w:adjustRightInd w:val="0"/>
        <w:ind w:firstLine="720"/>
        <w:rPr>
          <w:sz w:val="20"/>
          <w:szCs w:val="20"/>
          <w:lang w:bidi="bn-BD"/>
        </w:rPr>
      </w:pPr>
      <w:r w:rsidRPr="00BD41F0">
        <w:rPr>
          <w:sz w:val="20"/>
          <w:szCs w:val="20"/>
          <w:lang w:bidi="bn-BD"/>
        </w:rPr>
        <w:t>Shenyang University</w:t>
      </w:r>
      <w:r w:rsidR="003F2861">
        <w:rPr>
          <w:sz w:val="20"/>
          <w:szCs w:val="20"/>
          <w:lang w:bidi="bn-BD"/>
        </w:rPr>
        <w:t xml:space="preserve"> of Chemical Technology, China</w:t>
      </w:r>
    </w:p>
    <w:p w:rsidR="00642268" w:rsidRPr="00BD41F0" w:rsidRDefault="00642268" w:rsidP="009B0DCC">
      <w:pPr>
        <w:autoSpaceDE w:val="0"/>
        <w:autoSpaceDN w:val="0"/>
        <w:adjustRightInd w:val="0"/>
        <w:ind w:firstLine="720"/>
        <w:rPr>
          <w:sz w:val="20"/>
          <w:szCs w:val="20"/>
          <w:lang w:bidi="bn-BD"/>
        </w:rPr>
      </w:pPr>
      <w:r w:rsidRPr="00BD41F0">
        <w:rPr>
          <w:sz w:val="20"/>
          <w:szCs w:val="20"/>
          <w:lang w:bidi="bn-BD"/>
        </w:rPr>
        <w:t>Chung Aung Univers</w:t>
      </w:r>
      <w:r w:rsidR="003F2861">
        <w:rPr>
          <w:sz w:val="20"/>
          <w:szCs w:val="20"/>
          <w:lang w:bidi="bn-BD"/>
        </w:rPr>
        <w:t>ity, Korea (in process)</w:t>
      </w:r>
    </w:p>
    <w:p w:rsidR="00642268" w:rsidRPr="00BD41F0" w:rsidRDefault="00642268" w:rsidP="009B0DCC">
      <w:pPr>
        <w:autoSpaceDE w:val="0"/>
        <w:autoSpaceDN w:val="0"/>
        <w:adjustRightInd w:val="0"/>
        <w:ind w:firstLine="720"/>
        <w:rPr>
          <w:sz w:val="20"/>
          <w:szCs w:val="20"/>
          <w:lang w:bidi="bn-BD"/>
        </w:rPr>
      </w:pPr>
      <w:r w:rsidRPr="00BD41F0">
        <w:rPr>
          <w:sz w:val="20"/>
          <w:szCs w:val="20"/>
          <w:lang w:bidi="bn-BD"/>
        </w:rPr>
        <w:t xml:space="preserve">Siegen University, Germany </w:t>
      </w:r>
    </w:p>
    <w:p w:rsidR="00642268" w:rsidRPr="00BD41F0" w:rsidRDefault="00642268" w:rsidP="009B0DCC">
      <w:pPr>
        <w:autoSpaceDE w:val="0"/>
        <w:autoSpaceDN w:val="0"/>
        <w:adjustRightInd w:val="0"/>
        <w:ind w:firstLine="720"/>
        <w:rPr>
          <w:sz w:val="20"/>
          <w:szCs w:val="20"/>
          <w:lang w:bidi="bn-BD"/>
        </w:rPr>
      </w:pPr>
      <w:r w:rsidRPr="00BD41F0">
        <w:rPr>
          <w:sz w:val="20"/>
          <w:szCs w:val="20"/>
          <w:lang w:bidi="bn-BD"/>
        </w:rPr>
        <w:t xml:space="preserve">Tsukuba University, Japan </w:t>
      </w:r>
    </w:p>
    <w:p w:rsidR="00642268" w:rsidRPr="00BD41F0" w:rsidRDefault="003F2861" w:rsidP="009B0DCC">
      <w:pPr>
        <w:autoSpaceDE w:val="0"/>
        <w:autoSpaceDN w:val="0"/>
        <w:adjustRightInd w:val="0"/>
        <w:ind w:firstLine="720"/>
        <w:rPr>
          <w:sz w:val="20"/>
          <w:szCs w:val="20"/>
          <w:lang w:bidi="bn-BD"/>
        </w:rPr>
      </w:pPr>
      <w:r>
        <w:rPr>
          <w:sz w:val="20"/>
          <w:szCs w:val="20"/>
          <w:lang w:bidi="bn-BD"/>
        </w:rPr>
        <w:t>Northumbria University, UK</w:t>
      </w:r>
    </w:p>
    <w:p w:rsidR="00642268" w:rsidRDefault="00642268"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C40A46" w:rsidRDefault="00C40A46" w:rsidP="00945FBB">
      <w:pPr>
        <w:autoSpaceDE w:val="0"/>
        <w:autoSpaceDN w:val="0"/>
        <w:adjustRightInd w:val="0"/>
        <w:jc w:val="center"/>
        <w:rPr>
          <w:b/>
          <w:bCs/>
          <w:sz w:val="20"/>
          <w:szCs w:val="20"/>
        </w:rPr>
      </w:pPr>
    </w:p>
    <w:p w:rsidR="009B0837" w:rsidRDefault="009B0837" w:rsidP="00945FBB">
      <w:pPr>
        <w:autoSpaceDE w:val="0"/>
        <w:autoSpaceDN w:val="0"/>
        <w:adjustRightInd w:val="0"/>
        <w:jc w:val="center"/>
        <w:rPr>
          <w:b/>
          <w:bCs/>
          <w:sz w:val="20"/>
          <w:szCs w:val="20"/>
        </w:rPr>
      </w:pPr>
    </w:p>
    <w:p w:rsidR="009B0837" w:rsidRDefault="009B0837" w:rsidP="00945FBB">
      <w:pPr>
        <w:autoSpaceDE w:val="0"/>
        <w:autoSpaceDN w:val="0"/>
        <w:adjustRightInd w:val="0"/>
        <w:jc w:val="center"/>
        <w:rPr>
          <w:b/>
          <w:bCs/>
          <w:sz w:val="20"/>
          <w:szCs w:val="20"/>
        </w:rPr>
      </w:pPr>
    </w:p>
    <w:p w:rsidR="009B0837" w:rsidRDefault="009B0837" w:rsidP="00945FBB">
      <w:pPr>
        <w:autoSpaceDE w:val="0"/>
        <w:autoSpaceDN w:val="0"/>
        <w:adjustRightInd w:val="0"/>
        <w:jc w:val="center"/>
        <w:rPr>
          <w:b/>
          <w:bCs/>
          <w:sz w:val="20"/>
          <w:szCs w:val="20"/>
        </w:rPr>
      </w:pPr>
    </w:p>
    <w:p w:rsidR="0045114E" w:rsidRPr="0045114E" w:rsidRDefault="0045114E" w:rsidP="0045114E">
      <w:pPr>
        <w:tabs>
          <w:tab w:val="left" w:pos="540"/>
        </w:tabs>
        <w:jc w:val="both"/>
        <w:rPr>
          <w:i/>
          <w:sz w:val="20"/>
          <w:szCs w:val="20"/>
        </w:rPr>
      </w:pPr>
    </w:p>
    <w:sectPr w:rsidR="0045114E" w:rsidRPr="0045114E" w:rsidSect="00E3745D">
      <w:headerReference w:type="even" r:id="rId10"/>
      <w:headerReference w:type="default" r:id="rId11"/>
      <w:footerReference w:type="even" r:id="rId12"/>
      <w:footerReference w:type="default" r:id="rId13"/>
      <w:pgSz w:w="12240" w:h="15840" w:code="1"/>
      <w:pgMar w:top="2520" w:right="2333" w:bottom="2520" w:left="2333" w:header="1872" w:footer="1584" w:gutter="0"/>
      <w:pgNumType w:start="50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3294" w:rsidRDefault="006F3294" w:rsidP="00D037C0">
      <w:r>
        <w:separator/>
      </w:r>
    </w:p>
  </w:endnote>
  <w:endnote w:type="continuationSeparator" w:id="1">
    <w:p w:rsidR="006F3294" w:rsidRDefault="006F3294"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E34565">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3294" w:rsidRDefault="006F3294" w:rsidP="00D037C0">
      <w:r>
        <w:separator/>
      </w:r>
    </w:p>
  </w:footnote>
  <w:footnote w:type="continuationSeparator" w:id="1">
    <w:p w:rsidR="006F3294" w:rsidRDefault="006F3294"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color w:val="auto"/>
        <w:sz w:val="20"/>
        <w:szCs w:val="20"/>
        <w:lang w:bidi="ar-SA"/>
      </w:rPr>
      <w:id w:val="1710126"/>
      <w:docPartObj>
        <w:docPartGallery w:val="Page Numbers (Top of Page)"/>
        <w:docPartUnique/>
      </w:docPartObj>
    </w:sdtPr>
    <w:sdtContent>
      <w:p w:rsidR="00FA0D07" w:rsidRPr="00FA0D07" w:rsidRDefault="00E34565" w:rsidP="00FA0D07">
        <w:pPr>
          <w:pStyle w:val="Default"/>
          <w:tabs>
            <w:tab w:val="right" w:pos="7560"/>
          </w:tabs>
          <w:rPr>
            <w:rFonts w:ascii="Times New Roman" w:hAnsi="Times New Roman" w:cs="Times New Roman"/>
            <w:bCs/>
            <w:color w:val="auto"/>
            <w:sz w:val="20"/>
            <w:szCs w:val="20"/>
          </w:rPr>
        </w:pPr>
        <w:r w:rsidRPr="004C4CC1">
          <w:rPr>
            <w:rFonts w:ascii="Times New Roman" w:hAnsi="Times New Roman" w:cs="Times New Roman"/>
            <w:sz w:val="20"/>
            <w:szCs w:val="20"/>
          </w:rPr>
          <w:fldChar w:fldCharType="begin"/>
        </w:r>
        <w:r w:rsidR="00824902" w:rsidRPr="004C4CC1">
          <w:rPr>
            <w:rFonts w:ascii="Times New Roman" w:hAnsi="Times New Roman" w:cs="Times New Roman"/>
            <w:sz w:val="20"/>
            <w:szCs w:val="20"/>
          </w:rPr>
          <w:instrText xml:space="preserve"> PAGE   \* MERGEFORMAT </w:instrText>
        </w:r>
        <w:r w:rsidRPr="004C4CC1">
          <w:rPr>
            <w:rFonts w:ascii="Times New Roman" w:hAnsi="Times New Roman" w:cs="Times New Roman"/>
            <w:sz w:val="20"/>
            <w:szCs w:val="20"/>
          </w:rPr>
          <w:fldChar w:fldCharType="separate"/>
        </w:r>
        <w:r w:rsidR="00796970">
          <w:rPr>
            <w:rFonts w:ascii="Times New Roman" w:hAnsi="Times New Roman" w:cs="Times New Roman"/>
            <w:noProof/>
            <w:sz w:val="20"/>
            <w:szCs w:val="20"/>
          </w:rPr>
          <w:t>512</w:t>
        </w:r>
        <w:r w:rsidRPr="004C4CC1">
          <w:rPr>
            <w:rFonts w:ascii="Times New Roman" w:hAnsi="Times New Roman" w:cs="Times New Roman"/>
            <w:sz w:val="20"/>
            <w:szCs w:val="20"/>
          </w:rPr>
          <w:fldChar w:fldCharType="end"/>
        </w:r>
        <w:r w:rsidR="00FF65CB">
          <w:rPr>
            <w:sz w:val="20"/>
            <w:szCs w:val="20"/>
          </w:rPr>
          <w:tab/>
        </w:r>
        <w:r w:rsidR="00FA0D07" w:rsidRPr="00FA0D07">
          <w:rPr>
            <w:rFonts w:ascii="Times New Roman" w:hAnsi="Times New Roman" w:cs="Times New Roman"/>
            <w:bCs/>
            <w:color w:val="auto"/>
            <w:sz w:val="20"/>
            <w:szCs w:val="20"/>
          </w:rPr>
          <w:t>World University of Bangladesh</w:t>
        </w:r>
      </w:p>
      <w:p w:rsidR="00824902" w:rsidRPr="0000689B" w:rsidRDefault="00E34565" w:rsidP="0000689B">
        <w:pPr>
          <w:tabs>
            <w:tab w:val="right" w:pos="7560"/>
          </w:tabs>
          <w:ind w:left="-540" w:right="-270" w:firstLine="540"/>
          <w:rPr>
            <w:b/>
            <w:sz w:val="32"/>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E34565" w:rsidRPr="00231FC4">
          <w:rPr>
            <w:sz w:val="20"/>
            <w:szCs w:val="20"/>
          </w:rPr>
          <w:fldChar w:fldCharType="begin"/>
        </w:r>
        <w:r w:rsidRPr="00231FC4">
          <w:rPr>
            <w:sz w:val="20"/>
            <w:szCs w:val="20"/>
          </w:rPr>
          <w:instrText xml:space="preserve"> PAGE   \* MERGEFORMAT </w:instrText>
        </w:r>
        <w:r w:rsidR="00E34565" w:rsidRPr="00231FC4">
          <w:rPr>
            <w:sz w:val="20"/>
            <w:szCs w:val="20"/>
          </w:rPr>
          <w:fldChar w:fldCharType="separate"/>
        </w:r>
        <w:r w:rsidR="00796970">
          <w:rPr>
            <w:noProof/>
            <w:sz w:val="20"/>
            <w:szCs w:val="20"/>
          </w:rPr>
          <w:t>513</w:t>
        </w:r>
        <w:r w:rsidR="00E34565"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4F8B"/>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0D6C"/>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2BED"/>
    <w:rsid w:val="00293DB6"/>
    <w:rsid w:val="002960A1"/>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77A39"/>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5740"/>
    <w:rsid w:val="00456964"/>
    <w:rsid w:val="00456E98"/>
    <w:rsid w:val="00470CE2"/>
    <w:rsid w:val="004711C1"/>
    <w:rsid w:val="00471512"/>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4CC1"/>
    <w:rsid w:val="004C726F"/>
    <w:rsid w:val="004D1826"/>
    <w:rsid w:val="004D5BC3"/>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1D5F"/>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3294"/>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6970"/>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7612D"/>
    <w:rsid w:val="008763D7"/>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66CC4"/>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B6DFC"/>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1C0A"/>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675"/>
    <w:rsid w:val="00BB3AB3"/>
    <w:rsid w:val="00BB6DF1"/>
    <w:rsid w:val="00BC13B3"/>
    <w:rsid w:val="00BC17AA"/>
    <w:rsid w:val="00BC234B"/>
    <w:rsid w:val="00BC28B9"/>
    <w:rsid w:val="00BC5E00"/>
    <w:rsid w:val="00BC6F8F"/>
    <w:rsid w:val="00BD41F0"/>
    <w:rsid w:val="00BD58C2"/>
    <w:rsid w:val="00BD5C9C"/>
    <w:rsid w:val="00BD7321"/>
    <w:rsid w:val="00BE1C45"/>
    <w:rsid w:val="00BE2640"/>
    <w:rsid w:val="00BE2706"/>
    <w:rsid w:val="00BE65FE"/>
    <w:rsid w:val="00BE7F73"/>
    <w:rsid w:val="00BF05B5"/>
    <w:rsid w:val="00BF1FD4"/>
    <w:rsid w:val="00BF63E6"/>
    <w:rsid w:val="00C02448"/>
    <w:rsid w:val="00C02DBB"/>
    <w:rsid w:val="00C0506D"/>
    <w:rsid w:val="00C055DF"/>
    <w:rsid w:val="00C116CD"/>
    <w:rsid w:val="00C16F9C"/>
    <w:rsid w:val="00C277ED"/>
    <w:rsid w:val="00C314D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2C19"/>
    <w:rsid w:val="00D53519"/>
    <w:rsid w:val="00D56054"/>
    <w:rsid w:val="00D562E0"/>
    <w:rsid w:val="00D562FA"/>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565"/>
    <w:rsid w:val="00E3472C"/>
    <w:rsid w:val="00E36265"/>
    <w:rsid w:val="00E3745D"/>
    <w:rsid w:val="00E40D5F"/>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0D07"/>
    <w:rsid w:val="00FA11A7"/>
    <w:rsid w:val="00FA1302"/>
    <w:rsid w:val="00FA761A"/>
    <w:rsid w:val="00FB0AE8"/>
    <w:rsid w:val="00FB39BF"/>
    <w:rsid w:val="00FB49E9"/>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06F3"/>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wub.edu.b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14</cp:revision>
  <cp:lastPrinted>2016-09-03T07:09:00Z</cp:lastPrinted>
  <dcterms:created xsi:type="dcterms:W3CDTF">2016-08-31T22:08:00Z</dcterms:created>
  <dcterms:modified xsi:type="dcterms:W3CDTF">2016-11-16T20:34:00Z</dcterms:modified>
</cp:coreProperties>
</file>